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7DD3" w:rsidRPr="00C35BF9" w:rsidRDefault="00907DD3" w:rsidP="00907DD3">
      <w:pPr>
        <w:jc w:val="center"/>
        <w:rPr>
          <w:rFonts w:cs="Arial"/>
        </w:rPr>
      </w:pPr>
      <w:r w:rsidRPr="00C35BF9">
        <w:rPr>
          <w:rFonts w:cs="Arial"/>
          <w:noProof/>
          <w:lang w:val="en-US"/>
        </w:rPr>
        <w:drawing>
          <wp:inline distT="0" distB="0" distL="0" distR="0">
            <wp:extent cx="1638300" cy="771525"/>
            <wp:effectExtent l="0" t="0" r="0" b="0"/>
            <wp:docPr id="4" name="Imagen 4" descr="EAN - blue - sin leye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AN - blue - sin leyend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38300" cy="771525"/>
                    </a:xfrm>
                    <a:prstGeom prst="rect">
                      <a:avLst/>
                    </a:prstGeom>
                    <a:noFill/>
                    <a:ln>
                      <a:noFill/>
                    </a:ln>
                  </pic:spPr>
                </pic:pic>
              </a:graphicData>
            </a:graphic>
          </wp:inline>
        </w:drawing>
      </w:r>
    </w:p>
    <w:p w:rsidR="00907DD3" w:rsidRPr="00C35BF9" w:rsidRDefault="00907DD3" w:rsidP="00907DD3">
      <w:pPr>
        <w:jc w:val="center"/>
        <w:rPr>
          <w:rFonts w:cs="Arial"/>
        </w:rPr>
      </w:pPr>
    </w:p>
    <w:p w:rsidR="00907DD3" w:rsidRPr="00C35BF9" w:rsidRDefault="00907DD3" w:rsidP="00907DD3">
      <w:pPr>
        <w:jc w:val="center"/>
        <w:rPr>
          <w:rFonts w:cs="Arial"/>
          <w:sz w:val="28"/>
        </w:rPr>
      </w:pPr>
    </w:p>
    <w:p w:rsidR="00907DD3" w:rsidRPr="00C35BF9" w:rsidRDefault="00907DD3" w:rsidP="00907DD3">
      <w:pPr>
        <w:jc w:val="center"/>
        <w:rPr>
          <w:rFonts w:cs="Arial"/>
          <w:b/>
          <w:bCs/>
          <w:color w:val="222222"/>
          <w:sz w:val="28"/>
          <w:shd w:val="clear" w:color="auto" w:fill="FFFFFF"/>
        </w:rPr>
      </w:pPr>
    </w:p>
    <w:p w:rsidR="00907DD3" w:rsidRPr="00C35BF9" w:rsidRDefault="00907DD3" w:rsidP="00907DD3">
      <w:pPr>
        <w:jc w:val="center"/>
        <w:rPr>
          <w:rFonts w:cs="Arial"/>
          <w:b/>
          <w:bCs/>
          <w:color w:val="222222"/>
          <w:sz w:val="28"/>
          <w:shd w:val="clear" w:color="auto" w:fill="FFFFFF"/>
        </w:rPr>
      </w:pPr>
    </w:p>
    <w:p w:rsidR="00907DD3" w:rsidRPr="00C35BF9" w:rsidRDefault="00907DD3" w:rsidP="00907DD3">
      <w:pPr>
        <w:jc w:val="center"/>
        <w:rPr>
          <w:rFonts w:cs="Arial"/>
          <w:b/>
          <w:color w:val="222222"/>
          <w:sz w:val="32"/>
          <w:szCs w:val="32"/>
          <w:shd w:val="clear" w:color="auto" w:fill="FFFFFF"/>
        </w:rPr>
      </w:pPr>
      <w:r w:rsidRPr="00C35BF9">
        <w:rPr>
          <w:rFonts w:cs="Arial"/>
          <w:b/>
          <w:bCs/>
          <w:color w:val="222222"/>
          <w:sz w:val="32"/>
          <w:szCs w:val="32"/>
          <w:shd w:val="clear" w:color="auto" w:fill="FFFFFF"/>
        </w:rPr>
        <w:t>Trabajo Final de Grado</w:t>
      </w:r>
      <w:r w:rsidRPr="00C35BF9">
        <w:rPr>
          <w:rFonts w:cs="Arial"/>
          <w:b/>
          <w:color w:val="222222"/>
          <w:sz w:val="32"/>
          <w:szCs w:val="32"/>
          <w:shd w:val="clear" w:color="auto" w:fill="FFFFFF"/>
        </w:rPr>
        <w:t> </w:t>
      </w:r>
    </w:p>
    <w:p w:rsidR="00907DD3" w:rsidRPr="00C35BF9" w:rsidRDefault="00907DD3" w:rsidP="00907DD3">
      <w:pPr>
        <w:jc w:val="center"/>
        <w:rPr>
          <w:rFonts w:cs="Arial"/>
          <w:b/>
          <w:color w:val="002060"/>
          <w:sz w:val="40"/>
          <w:szCs w:val="40"/>
          <w:shd w:val="clear" w:color="auto" w:fill="FFFFFF"/>
        </w:rPr>
      </w:pPr>
      <w:r w:rsidRPr="00C35BF9">
        <w:rPr>
          <w:rFonts w:cs="Arial"/>
          <w:b/>
          <w:color w:val="002060"/>
          <w:sz w:val="40"/>
          <w:szCs w:val="40"/>
          <w:shd w:val="clear" w:color="auto" w:fill="FFFFFF"/>
        </w:rPr>
        <w:t xml:space="preserve">“Análisis de la Influencia del </w:t>
      </w:r>
      <w:proofErr w:type="spellStart"/>
      <w:r w:rsidRPr="00C35BF9">
        <w:rPr>
          <w:rFonts w:cs="Arial"/>
          <w:b/>
          <w:color w:val="002060"/>
          <w:sz w:val="40"/>
          <w:szCs w:val="40"/>
          <w:shd w:val="clear" w:color="auto" w:fill="FFFFFF"/>
        </w:rPr>
        <w:t>ChatGPT</w:t>
      </w:r>
      <w:proofErr w:type="spellEnd"/>
      <w:r w:rsidRPr="00C35BF9">
        <w:rPr>
          <w:rFonts w:cs="Arial"/>
          <w:b/>
          <w:color w:val="002060"/>
          <w:sz w:val="40"/>
          <w:szCs w:val="40"/>
          <w:shd w:val="clear" w:color="auto" w:fill="FFFFFF"/>
        </w:rPr>
        <w:t xml:space="preserve"> en la generación de campañas de búsqueda de Google Ads”.</w:t>
      </w:r>
    </w:p>
    <w:p w:rsidR="00907DD3" w:rsidRPr="00C35BF9" w:rsidRDefault="00907DD3" w:rsidP="00907DD3">
      <w:pPr>
        <w:jc w:val="center"/>
        <w:rPr>
          <w:rFonts w:cs="Arial"/>
          <w:b/>
          <w:color w:val="002060"/>
          <w:sz w:val="40"/>
          <w:szCs w:val="40"/>
        </w:rPr>
      </w:pPr>
      <w:r w:rsidRPr="00C35BF9">
        <w:rPr>
          <w:rFonts w:cs="Arial"/>
          <w:b/>
          <w:color w:val="002060"/>
          <w:sz w:val="40"/>
          <w:szCs w:val="40"/>
          <w:shd w:val="clear" w:color="auto" w:fill="FFFFFF"/>
        </w:rPr>
        <w:t>Caso de Estudio: Acero A Medida S.A.</w:t>
      </w:r>
    </w:p>
    <w:p w:rsidR="00907DD3" w:rsidRPr="00C35BF9" w:rsidRDefault="00907DD3" w:rsidP="00907DD3">
      <w:pPr>
        <w:jc w:val="center"/>
        <w:rPr>
          <w:rFonts w:cs="Arial"/>
          <w:sz w:val="20"/>
        </w:rPr>
      </w:pPr>
    </w:p>
    <w:p w:rsidR="00907DD3" w:rsidRPr="00C35BF9" w:rsidRDefault="00907DD3" w:rsidP="00907DD3">
      <w:pPr>
        <w:jc w:val="center"/>
        <w:rPr>
          <w:rFonts w:cs="Arial"/>
          <w:sz w:val="20"/>
        </w:rPr>
      </w:pPr>
    </w:p>
    <w:p w:rsidR="00907DD3" w:rsidRPr="00C35BF9" w:rsidRDefault="00907DD3" w:rsidP="00907DD3">
      <w:pPr>
        <w:jc w:val="center"/>
        <w:rPr>
          <w:rFonts w:cs="Arial"/>
          <w:sz w:val="20"/>
        </w:rPr>
      </w:pPr>
    </w:p>
    <w:p w:rsidR="00907DD3" w:rsidRPr="00C35BF9" w:rsidRDefault="00907DD3" w:rsidP="00907DD3">
      <w:pPr>
        <w:jc w:val="center"/>
        <w:rPr>
          <w:rFonts w:cs="Arial"/>
          <w:sz w:val="20"/>
        </w:rPr>
      </w:pPr>
    </w:p>
    <w:p w:rsidR="00907DD3" w:rsidRPr="00C35BF9" w:rsidRDefault="00907DD3" w:rsidP="00907DD3">
      <w:pPr>
        <w:jc w:val="center"/>
        <w:rPr>
          <w:rFonts w:cs="Arial"/>
          <w:sz w:val="20"/>
        </w:rPr>
      </w:pPr>
    </w:p>
    <w:p w:rsidR="00907DD3" w:rsidRPr="00C35BF9" w:rsidRDefault="00907DD3" w:rsidP="00907DD3">
      <w:pPr>
        <w:jc w:val="center"/>
        <w:rPr>
          <w:rFonts w:cs="Arial"/>
          <w:sz w:val="20"/>
        </w:rPr>
      </w:pPr>
    </w:p>
    <w:p w:rsidR="00907DD3" w:rsidRPr="00C35BF9" w:rsidRDefault="00907DD3" w:rsidP="00907DD3">
      <w:pPr>
        <w:jc w:val="center"/>
        <w:rPr>
          <w:rFonts w:cs="Arial"/>
          <w:sz w:val="20"/>
        </w:rPr>
      </w:pPr>
    </w:p>
    <w:p w:rsidR="00907DD3" w:rsidRPr="00C35BF9" w:rsidRDefault="00907DD3" w:rsidP="00907DD3">
      <w:pPr>
        <w:jc w:val="center"/>
        <w:rPr>
          <w:rFonts w:cs="Arial"/>
          <w:sz w:val="20"/>
        </w:rPr>
      </w:pPr>
    </w:p>
    <w:p w:rsidR="00907DD3" w:rsidRPr="00C35BF9" w:rsidRDefault="00907DD3" w:rsidP="00907DD3">
      <w:pPr>
        <w:jc w:val="center"/>
        <w:rPr>
          <w:rFonts w:cs="Arial"/>
          <w:sz w:val="20"/>
        </w:rPr>
      </w:pPr>
    </w:p>
    <w:p w:rsidR="00907DD3" w:rsidRPr="00C35BF9" w:rsidRDefault="00907DD3" w:rsidP="00907DD3">
      <w:pPr>
        <w:shd w:val="clear" w:color="auto" w:fill="FFFFFF"/>
        <w:spacing w:after="0" w:line="480" w:lineRule="auto"/>
        <w:jc w:val="center"/>
        <w:rPr>
          <w:rFonts w:eastAsia="Times New Roman" w:cs="Arial"/>
          <w:color w:val="222222"/>
          <w:sz w:val="24"/>
          <w:szCs w:val="24"/>
          <w:lang w:eastAsia="es-AR"/>
        </w:rPr>
      </w:pPr>
      <w:r w:rsidRPr="00C35BF9">
        <w:rPr>
          <w:rFonts w:eastAsia="Times New Roman" w:cs="Arial"/>
          <w:b/>
          <w:bCs/>
          <w:color w:val="222222"/>
          <w:sz w:val="24"/>
          <w:szCs w:val="24"/>
          <w:lang w:eastAsia="es-AR"/>
        </w:rPr>
        <w:t>Carrera:</w:t>
      </w:r>
      <w:r w:rsidRPr="00C35BF9">
        <w:rPr>
          <w:rFonts w:eastAsia="Times New Roman" w:cs="Arial"/>
          <w:bCs/>
          <w:color w:val="222222"/>
          <w:sz w:val="24"/>
          <w:szCs w:val="24"/>
          <w:lang w:eastAsia="es-AR"/>
        </w:rPr>
        <w:t xml:space="preserve"> Licenciatura en administración de negocios en internet</w:t>
      </w:r>
    </w:p>
    <w:p w:rsidR="00907DD3" w:rsidRPr="00C35BF9" w:rsidRDefault="00907DD3" w:rsidP="00907DD3">
      <w:pPr>
        <w:shd w:val="clear" w:color="auto" w:fill="FFFFFF"/>
        <w:spacing w:after="0" w:line="480" w:lineRule="auto"/>
        <w:jc w:val="center"/>
        <w:rPr>
          <w:rFonts w:eastAsia="Times New Roman" w:cs="Arial"/>
          <w:bCs/>
          <w:color w:val="222222"/>
          <w:sz w:val="24"/>
          <w:szCs w:val="24"/>
          <w:lang w:eastAsia="es-AR"/>
        </w:rPr>
      </w:pPr>
      <w:r w:rsidRPr="00C35BF9">
        <w:rPr>
          <w:rFonts w:eastAsia="Times New Roman" w:cs="Arial"/>
          <w:b/>
          <w:bCs/>
          <w:color w:val="222222"/>
          <w:sz w:val="24"/>
          <w:szCs w:val="24"/>
          <w:lang w:eastAsia="es-AR"/>
        </w:rPr>
        <w:t>Nombre y Apellido del alumno:</w:t>
      </w:r>
      <w:r w:rsidRPr="00C35BF9">
        <w:rPr>
          <w:rFonts w:eastAsia="Times New Roman" w:cs="Arial"/>
          <w:bCs/>
          <w:color w:val="222222"/>
          <w:sz w:val="24"/>
          <w:szCs w:val="24"/>
          <w:lang w:eastAsia="es-AR"/>
        </w:rPr>
        <w:t xml:space="preserve">  Ricardo, Obon</w:t>
      </w:r>
    </w:p>
    <w:p w:rsidR="00907DD3" w:rsidRPr="00C35BF9" w:rsidRDefault="00907DD3" w:rsidP="00907DD3">
      <w:pPr>
        <w:shd w:val="clear" w:color="auto" w:fill="FFFFFF"/>
        <w:spacing w:after="0" w:line="480" w:lineRule="auto"/>
        <w:jc w:val="center"/>
        <w:rPr>
          <w:rFonts w:eastAsia="Times New Roman" w:cs="Arial"/>
          <w:color w:val="222222"/>
          <w:sz w:val="24"/>
          <w:szCs w:val="24"/>
          <w:lang w:eastAsia="es-AR"/>
        </w:rPr>
      </w:pPr>
      <w:r w:rsidRPr="00C35BF9">
        <w:rPr>
          <w:rFonts w:eastAsia="Times New Roman" w:cs="Arial"/>
          <w:b/>
          <w:bCs/>
          <w:color w:val="222222"/>
          <w:sz w:val="24"/>
          <w:szCs w:val="24"/>
          <w:lang w:eastAsia="es-AR"/>
        </w:rPr>
        <w:t>Docente:</w:t>
      </w:r>
      <w:r w:rsidRPr="00C35BF9">
        <w:rPr>
          <w:rFonts w:eastAsia="Times New Roman" w:cs="Arial"/>
          <w:bCs/>
          <w:color w:val="222222"/>
          <w:sz w:val="24"/>
          <w:szCs w:val="24"/>
          <w:lang w:eastAsia="es-AR"/>
        </w:rPr>
        <w:t xml:space="preserve"> Claudio, Olmos</w:t>
      </w:r>
    </w:p>
    <w:p w:rsidR="00907DD3" w:rsidRPr="00C35BF9" w:rsidRDefault="00907DD3" w:rsidP="00907DD3">
      <w:pPr>
        <w:shd w:val="clear" w:color="auto" w:fill="FFFFFF"/>
        <w:spacing w:after="0" w:line="480" w:lineRule="auto"/>
        <w:jc w:val="center"/>
        <w:rPr>
          <w:rFonts w:eastAsia="Times New Roman" w:cs="Arial"/>
          <w:bCs/>
          <w:color w:val="222222"/>
          <w:sz w:val="24"/>
          <w:szCs w:val="24"/>
          <w:lang w:eastAsia="es-AR"/>
        </w:rPr>
      </w:pPr>
      <w:r w:rsidRPr="00C35BF9">
        <w:rPr>
          <w:rFonts w:eastAsia="Times New Roman" w:cs="Arial"/>
          <w:b/>
          <w:bCs/>
          <w:color w:val="222222"/>
          <w:sz w:val="24"/>
          <w:szCs w:val="24"/>
          <w:lang w:eastAsia="es-AR"/>
        </w:rPr>
        <w:t>Fecha:</w:t>
      </w:r>
      <w:r w:rsidRPr="00C35BF9">
        <w:rPr>
          <w:rFonts w:eastAsia="Times New Roman" w:cs="Arial"/>
          <w:bCs/>
          <w:color w:val="222222"/>
          <w:sz w:val="24"/>
          <w:szCs w:val="24"/>
          <w:lang w:eastAsia="es-AR"/>
        </w:rPr>
        <w:t xml:space="preserve"> </w:t>
      </w:r>
      <w:r w:rsidR="000C6258">
        <w:rPr>
          <w:rFonts w:eastAsia="Times New Roman" w:cs="Arial"/>
          <w:bCs/>
          <w:color w:val="222222"/>
          <w:sz w:val="24"/>
          <w:szCs w:val="24"/>
          <w:lang w:eastAsia="es-AR"/>
        </w:rPr>
        <w:t>30</w:t>
      </w:r>
      <w:bookmarkStart w:id="0" w:name="_GoBack"/>
      <w:bookmarkEnd w:id="0"/>
      <w:r w:rsidRPr="00C35BF9">
        <w:rPr>
          <w:rFonts w:eastAsia="Times New Roman" w:cs="Arial"/>
          <w:bCs/>
          <w:color w:val="222222"/>
          <w:sz w:val="24"/>
          <w:szCs w:val="24"/>
          <w:lang w:eastAsia="es-AR"/>
        </w:rPr>
        <w:t>/11/2023</w:t>
      </w:r>
    </w:p>
    <w:p w:rsidR="00907DD3" w:rsidRPr="00C35BF9" w:rsidRDefault="00907DD3" w:rsidP="00907DD3">
      <w:pPr>
        <w:shd w:val="clear" w:color="auto" w:fill="FFFFFF"/>
        <w:spacing w:after="0" w:line="240" w:lineRule="auto"/>
        <w:jc w:val="center"/>
        <w:rPr>
          <w:rFonts w:eastAsia="Times New Roman" w:cs="Arial"/>
          <w:bCs/>
          <w:color w:val="222222"/>
          <w:sz w:val="24"/>
          <w:szCs w:val="24"/>
          <w:lang w:eastAsia="es-AR"/>
        </w:rPr>
      </w:pPr>
    </w:p>
    <w:p w:rsidR="00C35BF9" w:rsidRPr="00C35BF9" w:rsidRDefault="00C35BF9" w:rsidP="00907DD3">
      <w:pPr>
        <w:shd w:val="clear" w:color="auto" w:fill="FFFFFF"/>
        <w:spacing w:after="0" w:line="240" w:lineRule="auto"/>
        <w:jc w:val="center"/>
        <w:rPr>
          <w:rFonts w:eastAsia="Times New Roman" w:cs="Arial"/>
          <w:bCs/>
          <w:color w:val="222222"/>
          <w:sz w:val="24"/>
          <w:szCs w:val="24"/>
          <w:lang w:eastAsia="es-AR"/>
        </w:rPr>
      </w:pPr>
    </w:p>
    <w:p w:rsidR="002644C6" w:rsidRPr="00C35BF9" w:rsidRDefault="00160050">
      <w:pPr>
        <w:numPr>
          <w:ilvl w:val="0"/>
          <w:numId w:val="3"/>
        </w:numPr>
        <w:rPr>
          <w:rFonts w:eastAsia="Times New Roman" w:cs="Arial"/>
          <w:b/>
        </w:rPr>
      </w:pPr>
      <w:r w:rsidRPr="00C35BF9">
        <w:rPr>
          <w:rFonts w:eastAsia="Times New Roman" w:cs="Arial"/>
          <w:b/>
        </w:rPr>
        <w:lastRenderedPageBreak/>
        <w:t xml:space="preserve">Resumen / </w:t>
      </w:r>
      <w:proofErr w:type="spellStart"/>
      <w:r w:rsidRPr="00C35BF9">
        <w:rPr>
          <w:rFonts w:eastAsia="Times New Roman" w:cs="Arial"/>
          <w:b/>
        </w:rPr>
        <w:t>Abstract</w:t>
      </w:r>
      <w:proofErr w:type="spellEnd"/>
      <w:r w:rsidRPr="00C35BF9">
        <w:rPr>
          <w:rFonts w:eastAsia="Times New Roman" w:cs="Arial"/>
          <w:b/>
        </w:rPr>
        <w:t>.</w:t>
      </w:r>
    </w:p>
    <w:p w:rsidR="00A242F9" w:rsidRPr="00C35BF9" w:rsidRDefault="00F51AD6" w:rsidP="00A242F9">
      <w:pPr>
        <w:ind w:left="360"/>
        <w:rPr>
          <w:rFonts w:eastAsia="Times New Roman" w:cs="Arial"/>
        </w:rPr>
      </w:pPr>
      <w:r w:rsidRPr="00C35BF9">
        <w:rPr>
          <w:rFonts w:eastAsia="Times New Roman" w:cs="Arial"/>
        </w:rPr>
        <w:t xml:space="preserve">El presente trabajo analiza la influencia del uso del </w:t>
      </w:r>
      <w:proofErr w:type="spellStart"/>
      <w:r w:rsidRPr="00C35BF9">
        <w:rPr>
          <w:rFonts w:eastAsia="Times New Roman" w:cs="Arial"/>
        </w:rPr>
        <w:t>ChatGPT</w:t>
      </w:r>
      <w:proofErr w:type="spellEnd"/>
      <w:r w:rsidRPr="00C35BF9">
        <w:rPr>
          <w:rFonts w:eastAsia="Times New Roman" w:cs="Arial"/>
        </w:rPr>
        <w:t>, tanto en su versión 3.5 como en su versión 4, en la generación de campañas de búsqueda de Google Ads, tomando como caso de estudio la empresa Acero A Medida, una empresa de fabricación de muebles gastronómicos y de laboratorio en acero inoxidable.</w:t>
      </w:r>
    </w:p>
    <w:p w:rsidR="00F51AD6" w:rsidRPr="00C35BF9" w:rsidRDefault="00F51AD6" w:rsidP="00A242F9">
      <w:pPr>
        <w:ind w:left="360"/>
        <w:rPr>
          <w:rFonts w:eastAsia="Times New Roman" w:cs="Arial"/>
        </w:rPr>
      </w:pPr>
      <w:r w:rsidRPr="00C35BF9">
        <w:rPr>
          <w:rFonts w:eastAsia="Times New Roman" w:cs="Arial"/>
        </w:rPr>
        <w:t>El trabajo será relevante ya que permitirá saber si existe una mayor rentabilidad a utilizar la herramienta de Inteligencia Artificial al momento de crear las campañas de Google Ads.</w:t>
      </w:r>
    </w:p>
    <w:p w:rsidR="00F51AD6" w:rsidRPr="00C35BF9" w:rsidRDefault="00F51AD6" w:rsidP="00A242F9">
      <w:pPr>
        <w:ind w:left="360"/>
        <w:rPr>
          <w:rFonts w:eastAsia="Times New Roman" w:cs="Arial"/>
        </w:rPr>
      </w:pPr>
      <w:r w:rsidRPr="00C35BF9">
        <w:rPr>
          <w:rFonts w:eastAsia="Times New Roman" w:cs="Arial"/>
        </w:rPr>
        <w:t>Las métricas principales a tomar en cuenta de cada campaña son el CTR y los costos por conversión.</w:t>
      </w:r>
    </w:p>
    <w:p w:rsidR="00F51AD6" w:rsidRPr="00C35BF9" w:rsidRDefault="00F51AD6" w:rsidP="00A242F9">
      <w:pPr>
        <w:ind w:left="360"/>
        <w:rPr>
          <w:rFonts w:eastAsia="Times New Roman" w:cs="Arial"/>
        </w:rPr>
      </w:pPr>
      <w:r w:rsidRPr="00C35BF9">
        <w:rPr>
          <w:rFonts w:eastAsia="Times New Roman" w:cs="Arial"/>
        </w:rPr>
        <w:t>Dicho trabajo también describe desde el marco teórico lo necesario para poder entender la importancia del mismo, desde qué es el marketing, qué es la inteligencia artificial,</w:t>
      </w:r>
      <w:r w:rsidR="00467E39" w:rsidRPr="00C35BF9">
        <w:rPr>
          <w:rFonts w:eastAsia="Times New Roman" w:cs="Arial"/>
        </w:rPr>
        <w:t xml:space="preserve"> </w:t>
      </w:r>
      <w:r w:rsidR="00A049E2" w:rsidRPr="00C35BF9">
        <w:rPr>
          <w:rFonts w:eastAsia="Times New Roman" w:cs="Arial"/>
        </w:rPr>
        <w:t xml:space="preserve">qué es </w:t>
      </w:r>
      <w:r w:rsidR="00467E39" w:rsidRPr="00C35BF9">
        <w:rPr>
          <w:rFonts w:eastAsia="Times New Roman" w:cs="Arial"/>
        </w:rPr>
        <w:t>Google Ads,</w:t>
      </w:r>
      <w:r w:rsidRPr="00C35BF9">
        <w:rPr>
          <w:rFonts w:eastAsia="Times New Roman" w:cs="Arial"/>
        </w:rPr>
        <w:t xml:space="preserve"> </w:t>
      </w:r>
      <w:r w:rsidR="00467E39" w:rsidRPr="00C35BF9">
        <w:rPr>
          <w:rFonts w:eastAsia="Times New Roman" w:cs="Arial"/>
        </w:rPr>
        <w:t xml:space="preserve">qué es el </w:t>
      </w:r>
      <w:proofErr w:type="spellStart"/>
      <w:r w:rsidR="00467E39" w:rsidRPr="00C35BF9">
        <w:rPr>
          <w:rFonts w:eastAsia="Times New Roman" w:cs="Arial"/>
        </w:rPr>
        <w:t>ChatGPT</w:t>
      </w:r>
      <w:proofErr w:type="spellEnd"/>
      <w:r w:rsidR="00467E39" w:rsidRPr="00C35BF9">
        <w:rPr>
          <w:rFonts w:eastAsia="Times New Roman" w:cs="Arial"/>
        </w:rPr>
        <w:t>, entre otros</w:t>
      </w:r>
      <w:r w:rsidRPr="00C35BF9">
        <w:rPr>
          <w:rFonts w:eastAsia="Times New Roman" w:cs="Arial"/>
        </w:rPr>
        <w:t>.</w:t>
      </w:r>
    </w:p>
    <w:p w:rsidR="00F51AD6" w:rsidRPr="00C35BF9" w:rsidRDefault="00F51AD6" w:rsidP="00A242F9">
      <w:pPr>
        <w:ind w:left="360"/>
        <w:rPr>
          <w:rFonts w:eastAsia="Times New Roman" w:cs="Arial"/>
        </w:rPr>
      </w:pPr>
      <w:r w:rsidRPr="00C35BF9">
        <w:rPr>
          <w:rFonts w:eastAsia="Times New Roman" w:cs="Arial"/>
        </w:rPr>
        <w:t>En el marco metodológico se muestra</w:t>
      </w:r>
      <w:r w:rsidR="00467E39" w:rsidRPr="00C35BF9">
        <w:rPr>
          <w:rFonts w:eastAsia="Times New Roman" w:cs="Arial"/>
        </w:rPr>
        <w:t xml:space="preserve"> como es un </w:t>
      </w:r>
      <w:proofErr w:type="spellStart"/>
      <w:r w:rsidR="00467E39" w:rsidRPr="00C35BF9">
        <w:rPr>
          <w:rFonts w:eastAsia="Times New Roman" w:cs="Arial"/>
        </w:rPr>
        <w:t>prompt</w:t>
      </w:r>
      <w:proofErr w:type="spellEnd"/>
      <w:r w:rsidR="00467E39" w:rsidRPr="00C35BF9">
        <w:rPr>
          <w:rFonts w:eastAsia="Times New Roman" w:cs="Arial"/>
        </w:rPr>
        <w:t xml:space="preserve"> de </w:t>
      </w:r>
      <w:proofErr w:type="spellStart"/>
      <w:r w:rsidR="00467E39" w:rsidRPr="00C35BF9">
        <w:rPr>
          <w:rFonts w:eastAsia="Times New Roman" w:cs="Arial"/>
        </w:rPr>
        <w:t>ChatGPT</w:t>
      </w:r>
      <w:proofErr w:type="spellEnd"/>
      <w:r w:rsidR="00467E39" w:rsidRPr="00C35BF9">
        <w:rPr>
          <w:rFonts w:eastAsia="Times New Roman" w:cs="Arial"/>
        </w:rPr>
        <w:t xml:space="preserve"> específico para ser utilizado en campañas de búsqueda de Google Ads, además de los</w:t>
      </w:r>
      <w:r w:rsidRPr="00C35BF9">
        <w:rPr>
          <w:rFonts w:eastAsia="Times New Roman" w:cs="Arial"/>
        </w:rPr>
        <w:t xml:space="preserve"> diferentes gráficos de cada una de las campañas utilizadas para las mediciones</w:t>
      </w:r>
      <w:r w:rsidR="00467E39" w:rsidRPr="00C35BF9">
        <w:rPr>
          <w:rFonts w:eastAsia="Times New Roman" w:cs="Arial"/>
        </w:rPr>
        <w:t>,</w:t>
      </w:r>
      <w:r w:rsidR="00A049E2" w:rsidRPr="00C35BF9">
        <w:rPr>
          <w:rFonts w:eastAsia="Times New Roman" w:cs="Arial"/>
        </w:rPr>
        <w:t xml:space="preserve"> sus temporalidades y resultados.</w:t>
      </w:r>
    </w:p>
    <w:p w:rsidR="00467E39" w:rsidRPr="00C35BF9" w:rsidRDefault="00467E39" w:rsidP="00A242F9">
      <w:pPr>
        <w:ind w:left="360"/>
        <w:rPr>
          <w:rFonts w:eastAsia="Times New Roman" w:cs="Arial"/>
        </w:rPr>
      </w:pPr>
      <w:r w:rsidRPr="00C35BF9">
        <w:rPr>
          <w:rFonts w:eastAsia="Times New Roman" w:cs="Arial"/>
        </w:rPr>
        <w:t xml:space="preserve">En cuanto a los resultados y conclusiones de la investigación, se puede concluir que el uso del </w:t>
      </w:r>
      <w:proofErr w:type="spellStart"/>
      <w:r w:rsidRPr="00C35BF9">
        <w:rPr>
          <w:rFonts w:eastAsia="Times New Roman" w:cs="Arial"/>
        </w:rPr>
        <w:t>ChatGPT</w:t>
      </w:r>
      <w:proofErr w:type="spellEnd"/>
      <w:r w:rsidRPr="00C35BF9">
        <w:rPr>
          <w:rFonts w:eastAsia="Times New Roman" w:cs="Arial"/>
        </w:rPr>
        <w:t xml:space="preserve"> influye en la creación de campañas de Google Ads, ya que en el caso del uso de ChatGPTv3.5 con 4 meses de campaña se pudo ver una mejora del 23.4% al 55.75% en el caso de la métrica costo por conversión, pero sin embargo en el caso de uso de ChatGPTv4 se vio un empeoramiento por lo que quedará abierto</w:t>
      </w:r>
      <w:r w:rsidRPr="00C35BF9">
        <w:rPr>
          <w:rFonts w:cs="Arial"/>
        </w:rPr>
        <w:t xml:space="preserve"> </w:t>
      </w:r>
      <w:r w:rsidRPr="00C35BF9">
        <w:rPr>
          <w:rFonts w:eastAsia="Times New Roman" w:cs="Arial"/>
        </w:rPr>
        <w:t>para próximas validaciones a medida que pase el tiempo.</w:t>
      </w:r>
    </w:p>
    <w:p w:rsidR="00A242F9" w:rsidRPr="00C35BF9" w:rsidRDefault="00A242F9" w:rsidP="00A242F9">
      <w:pPr>
        <w:rPr>
          <w:rFonts w:eastAsia="Times New Roman" w:cs="Arial"/>
          <w:b/>
        </w:rPr>
      </w:pPr>
    </w:p>
    <w:p w:rsidR="00A242F9" w:rsidRPr="00C35BF9" w:rsidRDefault="00A242F9" w:rsidP="00A242F9">
      <w:pPr>
        <w:rPr>
          <w:rFonts w:eastAsia="Times New Roman" w:cs="Arial"/>
          <w:b/>
        </w:rPr>
      </w:pPr>
    </w:p>
    <w:p w:rsidR="00A242F9" w:rsidRPr="00C35BF9" w:rsidRDefault="00A242F9" w:rsidP="00A242F9">
      <w:pPr>
        <w:rPr>
          <w:rFonts w:eastAsia="Times New Roman" w:cs="Arial"/>
          <w:b/>
        </w:rPr>
      </w:pPr>
    </w:p>
    <w:p w:rsidR="00A242F9" w:rsidRPr="00C35BF9" w:rsidRDefault="00A242F9" w:rsidP="00A242F9">
      <w:pPr>
        <w:rPr>
          <w:rFonts w:eastAsia="Times New Roman" w:cs="Arial"/>
          <w:b/>
        </w:rPr>
      </w:pPr>
    </w:p>
    <w:p w:rsidR="00A242F9" w:rsidRPr="00C35BF9" w:rsidRDefault="00A242F9" w:rsidP="00A242F9">
      <w:pPr>
        <w:rPr>
          <w:rFonts w:eastAsia="Times New Roman" w:cs="Arial"/>
          <w:b/>
        </w:rPr>
      </w:pPr>
    </w:p>
    <w:p w:rsidR="00A242F9" w:rsidRPr="00C35BF9" w:rsidRDefault="00A242F9" w:rsidP="00A242F9">
      <w:pPr>
        <w:rPr>
          <w:rFonts w:eastAsia="Times New Roman" w:cs="Arial"/>
          <w:b/>
        </w:rPr>
      </w:pPr>
    </w:p>
    <w:p w:rsidR="00A049E2" w:rsidRPr="00C35BF9" w:rsidRDefault="00A049E2" w:rsidP="00A242F9">
      <w:pPr>
        <w:rPr>
          <w:rFonts w:eastAsia="Times New Roman" w:cs="Arial"/>
          <w:b/>
        </w:rPr>
      </w:pPr>
    </w:p>
    <w:p w:rsidR="00A242F9" w:rsidRDefault="00A242F9" w:rsidP="00A242F9">
      <w:pPr>
        <w:rPr>
          <w:rFonts w:eastAsia="Times New Roman" w:cs="Arial"/>
          <w:b/>
        </w:rPr>
      </w:pPr>
    </w:p>
    <w:p w:rsidR="00C35BF9" w:rsidRDefault="00C35BF9" w:rsidP="00A242F9">
      <w:pPr>
        <w:rPr>
          <w:rFonts w:eastAsia="Times New Roman" w:cs="Arial"/>
          <w:b/>
        </w:rPr>
      </w:pPr>
    </w:p>
    <w:p w:rsidR="00C35BF9" w:rsidRPr="00C35BF9" w:rsidRDefault="00C35BF9" w:rsidP="00A242F9">
      <w:pPr>
        <w:rPr>
          <w:rFonts w:eastAsia="Times New Roman" w:cs="Arial"/>
          <w:b/>
        </w:rPr>
      </w:pPr>
    </w:p>
    <w:p w:rsidR="00A049E2" w:rsidRPr="00C35BF9" w:rsidRDefault="00A049E2" w:rsidP="00A242F9">
      <w:pPr>
        <w:rPr>
          <w:rFonts w:eastAsia="Times New Roman" w:cs="Arial"/>
          <w:b/>
        </w:rPr>
      </w:pPr>
    </w:p>
    <w:p w:rsidR="00A242F9" w:rsidRPr="00C35BF9" w:rsidRDefault="00A242F9" w:rsidP="00A242F9">
      <w:pPr>
        <w:rPr>
          <w:rFonts w:eastAsia="Times New Roman" w:cs="Arial"/>
          <w:b/>
        </w:rPr>
      </w:pPr>
    </w:p>
    <w:p w:rsidR="00A242F9" w:rsidRPr="00C35BF9" w:rsidRDefault="00A242F9" w:rsidP="00A242F9">
      <w:pPr>
        <w:rPr>
          <w:rFonts w:eastAsia="Times New Roman" w:cs="Arial"/>
          <w:b/>
        </w:rPr>
      </w:pPr>
    </w:p>
    <w:p w:rsidR="002644C6" w:rsidRPr="00C35BF9" w:rsidRDefault="00160050">
      <w:pPr>
        <w:numPr>
          <w:ilvl w:val="0"/>
          <w:numId w:val="3"/>
        </w:numPr>
        <w:rPr>
          <w:rFonts w:eastAsia="Times New Roman" w:cs="Arial"/>
        </w:rPr>
      </w:pPr>
      <w:r w:rsidRPr="00C35BF9">
        <w:rPr>
          <w:rFonts w:eastAsia="Times New Roman" w:cs="Arial"/>
          <w:b/>
        </w:rPr>
        <w:lastRenderedPageBreak/>
        <w:t>Palabras clave.</w:t>
      </w:r>
      <w:r w:rsidRPr="00C35BF9">
        <w:rPr>
          <w:rFonts w:eastAsia="Times New Roman" w:cs="Arial"/>
        </w:rPr>
        <w:t xml:space="preserve"> </w:t>
      </w:r>
      <w:proofErr w:type="spellStart"/>
      <w:r w:rsidRPr="00C35BF9">
        <w:rPr>
          <w:rFonts w:eastAsia="Times New Roman" w:cs="Arial"/>
        </w:rPr>
        <w:t>ChatGPT</w:t>
      </w:r>
      <w:proofErr w:type="spellEnd"/>
      <w:r w:rsidRPr="00C35BF9">
        <w:rPr>
          <w:rFonts w:eastAsia="Times New Roman" w:cs="Arial"/>
        </w:rPr>
        <w:t>, Google Ads, campaña de búsqueda, inteligencia artificial, marketing digital, prototipo de chatbot, modelo de lenguaje.</w:t>
      </w:r>
    </w:p>
    <w:p w:rsidR="002644C6" w:rsidRPr="00C35BF9" w:rsidRDefault="002644C6">
      <w:pPr>
        <w:ind w:left="720"/>
        <w:rPr>
          <w:rFonts w:eastAsia="Times New Roman" w:cs="Arial"/>
          <w:b/>
        </w:rPr>
      </w:pPr>
    </w:p>
    <w:p w:rsidR="002644C6" w:rsidRPr="00C35BF9" w:rsidRDefault="00160050">
      <w:pPr>
        <w:numPr>
          <w:ilvl w:val="0"/>
          <w:numId w:val="3"/>
        </w:numPr>
        <w:rPr>
          <w:rFonts w:eastAsia="Times New Roman" w:cs="Arial"/>
          <w:b/>
        </w:rPr>
      </w:pPr>
      <w:r w:rsidRPr="00C35BF9">
        <w:rPr>
          <w:rFonts w:eastAsia="Times New Roman" w:cs="Arial"/>
          <w:b/>
        </w:rPr>
        <w:t>Introducción.</w:t>
      </w:r>
    </w:p>
    <w:p w:rsidR="002644C6" w:rsidRPr="00C35BF9" w:rsidRDefault="00160050">
      <w:pPr>
        <w:ind w:firstLine="720"/>
        <w:rPr>
          <w:rFonts w:eastAsia="Times New Roman" w:cs="Arial"/>
          <w:b/>
        </w:rPr>
      </w:pPr>
      <w:r w:rsidRPr="00C35BF9">
        <w:rPr>
          <w:rFonts w:eastAsia="Times New Roman" w:cs="Arial"/>
          <w:b/>
        </w:rPr>
        <w:t>3.1. Delimitación de la problemática.</w:t>
      </w:r>
    </w:p>
    <w:p w:rsidR="002644C6" w:rsidRPr="00C35BF9" w:rsidRDefault="00160050">
      <w:pPr>
        <w:ind w:left="720"/>
        <w:rPr>
          <w:rFonts w:eastAsia="Times New Roman" w:cs="Arial"/>
        </w:rPr>
      </w:pPr>
      <w:r w:rsidRPr="00C35BF9">
        <w:rPr>
          <w:rFonts w:eastAsia="Times New Roman" w:cs="Arial"/>
        </w:rPr>
        <w:t xml:space="preserve">El presente trabajo analizará la influencia del </w:t>
      </w:r>
      <w:proofErr w:type="spellStart"/>
      <w:r w:rsidRPr="00C35BF9">
        <w:rPr>
          <w:rFonts w:eastAsia="Times New Roman" w:cs="Arial"/>
        </w:rPr>
        <w:t>ChatGPT</w:t>
      </w:r>
      <w:proofErr w:type="spellEnd"/>
      <w:r w:rsidRPr="00C35BF9">
        <w:rPr>
          <w:rFonts w:eastAsia="Times New Roman" w:cs="Arial"/>
        </w:rPr>
        <w:t>, entendido como prototipo de chatbot de inteligencia artificial - Open AI 2023, en la generación de campañas de búsqueda de Google Ads, las cuales están comprendidas por grupos de anuncios de texto en los resultados de la búsqueda que le permiten llegar a los usuarios que buscan en Google los productos y servicios que su empresa ofrece.</w:t>
      </w:r>
    </w:p>
    <w:p w:rsidR="002644C6" w:rsidRPr="00C35BF9" w:rsidRDefault="00160050">
      <w:pPr>
        <w:ind w:left="720"/>
        <w:rPr>
          <w:rFonts w:eastAsia="Times New Roman" w:cs="Arial"/>
          <w:highlight w:val="red"/>
        </w:rPr>
      </w:pPr>
      <w:r w:rsidRPr="00C35BF9">
        <w:rPr>
          <w:rFonts w:eastAsia="Times New Roman" w:cs="Arial"/>
          <w:highlight w:val="white"/>
        </w:rPr>
        <w:t>Los aspectos a analizar en esta nueva forma de crear las campañas, grupos de anuncios y anuncios dentro de Google Ads serán el CTR o la cantidad de clics que su anuncio recibe dividida entre la cantidad de veces que este se muestra, los clics totales, las conversiones y el costo por conversión. Tomando en cuenta estas métricas que nos ofrece la misma plataforma, se buscará analizar las mejoras en cuanto a los recursos utilizados, principalmente el tiempo y capital invertido en las campañas.</w:t>
      </w:r>
    </w:p>
    <w:p w:rsidR="002644C6" w:rsidRPr="00C35BF9" w:rsidRDefault="00160050">
      <w:pPr>
        <w:ind w:left="720"/>
        <w:rPr>
          <w:rFonts w:eastAsia="Times New Roman" w:cs="Arial"/>
        </w:rPr>
      </w:pPr>
      <w:r w:rsidRPr="00C35BF9">
        <w:rPr>
          <w:rFonts w:eastAsia="Times New Roman" w:cs="Arial"/>
        </w:rPr>
        <w:t>En el presente trabajo analizaremos un estudio de caso, sobre la empresa Acero A Medida S.A., en los diferentes rubros que la misma maneja. Estos rubros comprenden los muebles gastronómicos (utilizados en campañas orientadas a restaurantes), mobiliario en acero inoxidable (utilizados en campañas orientadas a restaurantes, hoteles y hospitales) y muebles especiales para laboratorios. Buscaremos establecer el contraste resultante entre una cuenta que lleva más de 6 años de corrido sin utilizar la herramienta y otra cuenta creada en el 2023 utilizando el prototipo de chat.</w:t>
      </w:r>
    </w:p>
    <w:p w:rsidR="002644C6" w:rsidRPr="00C35BF9" w:rsidRDefault="00160050">
      <w:pPr>
        <w:ind w:left="720"/>
        <w:rPr>
          <w:rFonts w:eastAsia="Times New Roman" w:cs="Arial"/>
        </w:rPr>
      </w:pPr>
      <w:r w:rsidRPr="00C35BF9">
        <w:rPr>
          <w:rFonts w:eastAsia="Times New Roman" w:cs="Arial"/>
        </w:rPr>
        <w:t>Para estandarizar un análisis se utilizará la campaña “Acero A Medida” cuyo ID es 994-755-1140 la cual no utiliza la herramienta, y la campaña “Acero A Medida Pagos Manuales” cuyo ID es 368-549-1623, que sí utiliza la misma</w:t>
      </w:r>
      <w:r w:rsidR="00533920" w:rsidRPr="00C35BF9">
        <w:rPr>
          <w:rFonts w:eastAsia="Times New Roman" w:cs="Arial"/>
        </w:rPr>
        <w:t xml:space="preserve"> en su versión 3.5</w:t>
      </w:r>
      <w:r w:rsidRPr="00C35BF9">
        <w:rPr>
          <w:rFonts w:eastAsia="Times New Roman" w:cs="Arial"/>
        </w:rPr>
        <w:t xml:space="preserve"> a partir del 25/04/2023, fecha en el cual se puso en funcionamiento la segunda cuenta</w:t>
      </w:r>
      <w:r w:rsidR="00533920" w:rsidRPr="00C35BF9">
        <w:rPr>
          <w:rFonts w:eastAsia="Times New Roman" w:cs="Arial"/>
        </w:rPr>
        <w:t>; y desde el 8/11/2023 que se puso en funcionamiento las campañas con ChatGPTv4</w:t>
      </w:r>
      <w:r w:rsidRPr="00C35BF9">
        <w:rPr>
          <w:rFonts w:eastAsia="Times New Roman" w:cs="Arial"/>
        </w:rPr>
        <w:t>. Las campañas principales del negocio son la de Acero en general y la de laboratorios (las campañas tienen las mismas palabras claves positivas y negativas en ambas cuentas), ya que la herramienta a analizar no se utiliza en el estudio de palabras claves, sino solamente en la generación de anuncios</w:t>
      </w:r>
      <w:r w:rsidR="006D5695" w:rsidRPr="00C35BF9">
        <w:rPr>
          <w:rFonts w:eastAsia="Times New Roman" w:cs="Arial"/>
        </w:rPr>
        <w:t xml:space="preserve"> y grupos de anuncios</w:t>
      </w:r>
      <w:r w:rsidRPr="00C35BF9">
        <w:rPr>
          <w:rFonts w:eastAsia="Times New Roman" w:cs="Arial"/>
        </w:rPr>
        <w:t>.</w:t>
      </w:r>
    </w:p>
    <w:p w:rsidR="002644C6" w:rsidRPr="00C35BF9" w:rsidRDefault="002644C6">
      <w:pPr>
        <w:rPr>
          <w:rFonts w:eastAsia="Times New Roman" w:cs="Arial"/>
        </w:rPr>
      </w:pPr>
    </w:p>
    <w:p w:rsidR="00A242F9" w:rsidRPr="00C35BF9" w:rsidRDefault="00A242F9">
      <w:pPr>
        <w:rPr>
          <w:rFonts w:eastAsia="Times New Roman" w:cs="Arial"/>
        </w:rPr>
      </w:pPr>
    </w:p>
    <w:p w:rsidR="00295923" w:rsidRDefault="00295923">
      <w:pPr>
        <w:rPr>
          <w:rFonts w:eastAsia="Times New Roman" w:cs="Arial"/>
        </w:rPr>
      </w:pPr>
    </w:p>
    <w:p w:rsidR="00C35BF9" w:rsidRDefault="00C35BF9">
      <w:pPr>
        <w:rPr>
          <w:rFonts w:eastAsia="Times New Roman" w:cs="Arial"/>
        </w:rPr>
      </w:pPr>
    </w:p>
    <w:p w:rsidR="00C35BF9" w:rsidRPr="00C35BF9" w:rsidRDefault="00C35BF9">
      <w:pPr>
        <w:rPr>
          <w:rFonts w:eastAsia="Times New Roman" w:cs="Arial"/>
        </w:rPr>
      </w:pPr>
    </w:p>
    <w:p w:rsidR="00A242F9" w:rsidRPr="00C35BF9" w:rsidRDefault="00A242F9">
      <w:pPr>
        <w:rPr>
          <w:rFonts w:eastAsia="Times New Roman" w:cs="Arial"/>
        </w:rPr>
      </w:pPr>
    </w:p>
    <w:p w:rsidR="002644C6" w:rsidRPr="00C35BF9" w:rsidRDefault="00160050">
      <w:pPr>
        <w:ind w:left="720"/>
        <w:rPr>
          <w:rFonts w:eastAsia="Times New Roman" w:cs="Arial"/>
          <w:b/>
        </w:rPr>
      </w:pPr>
      <w:r w:rsidRPr="00C35BF9">
        <w:rPr>
          <w:rFonts w:eastAsia="Times New Roman" w:cs="Arial"/>
          <w:b/>
        </w:rPr>
        <w:lastRenderedPageBreak/>
        <w:t>3.2. Justificación.</w:t>
      </w:r>
    </w:p>
    <w:p w:rsidR="002644C6" w:rsidRPr="00C35BF9" w:rsidRDefault="00160050">
      <w:pPr>
        <w:ind w:left="720"/>
        <w:rPr>
          <w:rFonts w:eastAsia="Times New Roman" w:cs="Arial"/>
          <w:color w:val="FF0000"/>
        </w:rPr>
      </w:pPr>
      <w:r w:rsidRPr="00C35BF9">
        <w:rPr>
          <w:rFonts w:eastAsia="Times New Roman" w:cs="Arial"/>
        </w:rPr>
        <w:t xml:space="preserve">Esta investigación será relevante ya que permitirá establecer si existe </w:t>
      </w:r>
      <w:r w:rsidR="00F51AD6" w:rsidRPr="00C35BF9">
        <w:rPr>
          <w:rFonts w:eastAsia="Times New Roman" w:cs="Arial"/>
        </w:rPr>
        <w:t>una</w:t>
      </w:r>
      <w:r w:rsidRPr="00C35BF9">
        <w:rPr>
          <w:rFonts w:eastAsia="Times New Roman" w:cs="Arial"/>
        </w:rPr>
        <w:t xml:space="preserve"> mayor rentabilidad neta en las ganancias generadas por las campañas de Búsqueda de Google Ads utilizando la herramienta analizada en la misma. Al tomarse las diferentes métricas relevantes en dichas campañas, como lo son el CTR y el costo por conversión, se podrá visualizar la diferencia en rentabilidad, se podrán a prueba para poder encontrar las mejores prácticas y también se evaluará qué cuestiones deben ser evitadas. </w:t>
      </w:r>
      <w:r w:rsidR="00533920" w:rsidRPr="00C35BF9">
        <w:rPr>
          <w:rFonts w:eastAsia="Times New Roman" w:cs="Arial"/>
        </w:rPr>
        <w:t>Esto</w:t>
      </w:r>
      <w:r w:rsidRPr="00C35BF9">
        <w:rPr>
          <w:rFonts w:eastAsia="Times New Roman" w:cs="Arial"/>
        </w:rPr>
        <w:t xml:space="preserve"> impactará tanto a la empresa tomada como caso de estudio, Acero A Medida, así como a empresas de rubros similares.</w:t>
      </w:r>
    </w:p>
    <w:p w:rsidR="002644C6" w:rsidRPr="00C35BF9" w:rsidRDefault="002644C6">
      <w:pPr>
        <w:ind w:left="720"/>
        <w:rPr>
          <w:rFonts w:eastAsia="Times New Roman" w:cs="Arial"/>
        </w:rPr>
      </w:pPr>
    </w:p>
    <w:p w:rsidR="002644C6" w:rsidRPr="00C35BF9" w:rsidRDefault="00160050">
      <w:pPr>
        <w:ind w:left="720"/>
        <w:rPr>
          <w:rFonts w:eastAsia="Times New Roman" w:cs="Arial"/>
          <w:b/>
        </w:rPr>
      </w:pPr>
      <w:r w:rsidRPr="00C35BF9">
        <w:rPr>
          <w:rFonts w:eastAsia="Times New Roman" w:cs="Arial"/>
          <w:b/>
        </w:rPr>
        <w:t>3.3. Objetivos.</w:t>
      </w:r>
    </w:p>
    <w:p w:rsidR="002644C6" w:rsidRPr="00C35BF9" w:rsidRDefault="00160050">
      <w:pPr>
        <w:ind w:left="720" w:firstLine="720"/>
        <w:rPr>
          <w:rFonts w:eastAsia="Times New Roman" w:cs="Arial"/>
          <w:b/>
        </w:rPr>
      </w:pPr>
      <w:r w:rsidRPr="00C35BF9">
        <w:rPr>
          <w:rFonts w:eastAsia="Times New Roman" w:cs="Arial"/>
          <w:b/>
        </w:rPr>
        <w:t>3.3.1. General.</w:t>
      </w:r>
    </w:p>
    <w:p w:rsidR="002644C6" w:rsidRPr="00C35BF9" w:rsidRDefault="00160050">
      <w:pPr>
        <w:numPr>
          <w:ilvl w:val="0"/>
          <w:numId w:val="2"/>
        </w:numPr>
        <w:rPr>
          <w:rFonts w:eastAsia="Times New Roman" w:cs="Arial"/>
        </w:rPr>
      </w:pPr>
      <w:r w:rsidRPr="00C35BF9">
        <w:rPr>
          <w:rFonts w:eastAsia="Times New Roman" w:cs="Arial"/>
        </w:rPr>
        <w:t xml:space="preserve">Analizar el uso de </w:t>
      </w:r>
      <w:proofErr w:type="spellStart"/>
      <w:r w:rsidRPr="00C35BF9">
        <w:rPr>
          <w:rFonts w:eastAsia="Times New Roman" w:cs="Arial"/>
        </w:rPr>
        <w:t>ChatGPT</w:t>
      </w:r>
      <w:proofErr w:type="spellEnd"/>
      <w:r w:rsidRPr="00C35BF9">
        <w:rPr>
          <w:rFonts w:eastAsia="Times New Roman" w:cs="Arial"/>
        </w:rPr>
        <w:t xml:space="preserve"> en las campañas de Búsqueda de Google Ads.</w:t>
      </w:r>
    </w:p>
    <w:p w:rsidR="002644C6" w:rsidRPr="00C35BF9" w:rsidRDefault="00160050">
      <w:pPr>
        <w:ind w:left="720" w:firstLine="720"/>
        <w:rPr>
          <w:rFonts w:eastAsia="Times New Roman" w:cs="Arial"/>
          <w:b/>
        </w:rPr>
      </w:pPr>
      <w:r w:rsidRPr="00C35BF9">
        <w:rPr>
          <w:rFonts w:eastAsia="Times New Roman" w:cs="Arial"/>
          <w:b/>
        </w:rPr>
        <w:t>3.3.2. Específicos.</w:t>
      </w:r>
    </w:p>
    <w:p w:rsidR="002644C6" w:rsidRPr="00C35BF9" w:rsidRDefault="003904B0">
      <w:pPr>
        <w:numPr>
          <w:ilvl w:val="0"/>
          <w:numId w:val="1"/>
        </w:numPr>
        <w:spacing w:after="0"/>
        <w:rPr>
          <w:rFonts w:eastAsia="Times New Roman" w:cs="Arial"/>
        </w:rPr>
      </w:pPr>
      <w:r w:rsidRPr="00C35BF9">
        <w:rPr>
          <w:rFonts w:eastAsia="Times New Roman" w:cs="Arial"/>
        </w:rPr>
        <w:t>Dar a conocer los resultados de la c</w:t>
      </w:r>
      <w:r w:rsidR="00160050" w:rsidRPr="00C35BF9">
        <w:rPr>
          <w:rFonts w:eastAsia="Times New Roman" w:cs="Arial"/>
        </w:rPr>
        <w:t>ompara</w:t>
      </w:r>
      <w:r w:rsidRPr="00C35BF9">
        <w:rPr>
          <w:rFonts w:eastAsia="Times New Roman" w:cs="Arial"/>
        </w:rPr>
        <w:t>ción de</w:t>
      </w:r>
      <w:r w:rsidR="00160050" w:rsidRPr="00C35BF9">
        <w:rPr>
          <w:rFonts w:eastAsia="Times New Roman" w:cs="Arial"/>
        </w:rPr>
        <w:t xml:space="preserve"> la utilización del generador de texto en las campañas de búsqueda de Google Ads en cuanto al CTR, y costo por conversión.</w:t>
      </w:r>
    </w:p>
    <w:p w:rsidR="00294A59" w:rsidRPr="00C35BF9" w:rsidRDefault="00294A59" w:rsidP="00294A59">
      <w:pPr>
        <w:spacing w:after="0"/>
        <w:ind w:left="2160"/>
        <w:rPr>
          <w:rFonts w:eastAsia="Times New Roman" w:cs="Arial"/>
        </w:rPr>
      </w:pPr>
    </w:p>
    <w:p w:rsidR="00C72484" w:rsidRPr="00C35BF9" w:rsidRDefault="00C72484" w:rsidP="00C72484">
      <w:pPr>
        <w:ind w:left="720"/>
        <w:rPr>
          <w:rFonts w:eastAsia="Times New Roman" w:cs="Arial"/>
          <w:b/>
        </w:rPr>
      </w:pPr>
      <w:r w:rsidRPr="00C35BF9">
        <w:rPr>
          <w:rFonts w:eastAsia="Times New Roman" w:cs="Arial"/>
          <w:b/>
        </w:rPr>
        <w:t>4. Hipótesis.</w:t>
      </w:r>
    </w:p>
    <w:p w:rsidR="00191E2F" w:rsidRPr="00C35BF9" w:rsidRDefault="00191E2F" w:rsidP="00191E2F">
      <w:pPr>
        <w:ind w:left="720" w:firstLine="720"/>
        <w:rPr>
          <w:rFonts w:eastAsia="Times New Roman" w:cs="Arial"/>
        </w:rPr>
      </w:pPr>
      <w:r w:rsidRPr="00C35BF9">
        <w:rPr>
          <w:rFonts w:eastAsia="Times New Roman" w:cs="Arial"/>
          <w:b/>
        </w:rPr>
        <w:t xml:space="preserve">4.1 </w:t>
      </w:r>
      <w:r w:rsidR="00C72484" w:rsidRPr="00C35BF9">
        <w:rPr>
          <w:rFonts w:eastAsia="Times New Roman" w:cs="Arial"/>
        </w:rPr>
        <w:t xml:space="preserve">El uso del </w:t>
      </w:r>
      <w:proofErr w:type="spellStart"/>
      <w:r w:rsidR="00C72484" w:rsidRPr="00C35BF9">
        <w:rPr>
          <w:rFonts w:eastAsia="Times New Roman" w:cs="Arial"/>
        </w:rPr>
        <w:t>ChatGPT</w:t>
      </w:r>
      <w:proofErr w:type="spellEnd"/>
      <w:r w:rsidR="00C72484" w:rsidRPr="00C35BF9">
        <w:rPr>
          <w:rFonts w:eastAsia="Times New Roman" w:cs="Arial"/>
        </w:rPr>
        <w:t xml:space="preserve"> </w:t>
      </w:r>
      <w:r w:rsidR="002477AB" w:rsidRPr="00C35BF9">
        <w:rPr>
          <w:rFonts w:eastAsia="Times New Roman" w:cs="Arial"/>
        </w:rPr>
        <w:t>mejor</w:t>
      </w:r>
      <w:r w:rsidR="00294A59" w:rsidRPr="00C35BF9">
        <w:rPr>
          <w:rFonts w:eastAsia="Times New Roman" w:cs="Arial"/>
        </w:rPr>
        <w:t>a</w:t>
      </w:r>
      <w:r w:rsidR="00C72484" w:rsidRPr="00C35BF9">
        <w:rPr>
          <w:rFonts w:eastAsia="Times New Roman" w:cs="Arial"/>
        </w:rPr>
        <w:t xml:space="preserve"> </w:t>
      </w:r>
      <w:r w:rsidR="00294A59" w:rsidRPr="00C35BF9">
        <w:rPr>
          <w:rFonts w:eastAsia="Times New Roman" w:cs="Arial"/>
        </w:rPr>
        <w:t xml:space="preserve">el </w:t>
      </w:r>
      <w:r w:rsidR="00C72484" w:rsidRPr="00C35BF9">
        <w:rPr>
          <w:rFonts w:eastAsia="Times New Roman" w:cs="Arial"/>
        </w:rPr>
        <w:t>CTR</w:t>
      </w:r>
      <w:r w:rsidRPr="00C35BF9">
        <w:rPr>
          <w:rFonts w:eastAsia="Times New Roman" w:cs="Arial"/>
        </w:rPr>
        <w:t xml:space="preserve"> de las campañas de Google Ads.</w:t>
      </w:r>
    </w:p>
    <w:p w:rsidR="002644C6" w:rsidRPr="00C35BF9" w:rsidRDefault="00191E2F" w:rsidP="00191E2F">
      <w:pPr>
        <w:ind w:left="720" w:firstLine="720"/>
        <w:rPr>
          <w:rFonts w:eastAsia="Times New Roman" w:cs="Arial"/>
        </w:rPr>
      </w:pPr>
      <w:r w:rsidRPr="00C35BF9">
        <w:rPr>
          <w:rFonts w:eastAsia="Times New Roman" w:cs="Arial"/>
          <w:b/>
        </w:rPr>
        <w:t>4.2</w:t>
      </w:r>
      <w:r w:rsidRPr="00C35BF9">
        <w:rPr>
          <w:rFonts w:eastAsia="Times New Roman" w:cs="Arial"/>
        </w:rPr>
        <w:t xml:space="preserve"> El uso del </w:t>
      </w:r>
      <w:proofErr w:type="spellStart"/>
      <w:r w:rsidRPr="00C35BF9">
        <w:rPr>
          <w:rFonts w:eastAsia="Times New Roman" w:cs="Arial"/>
        </w:rPr>
        <w:t>ChatGPT</w:t>
      </w:r>
      <w:proofErr w:type="spellEnd"/>
      <w:r w:rsidRPr="00C35BF9">
        <w:rPr>
          <w:rFonts w:eastAsia="Times New Roman" w:cs="Arial"/>
        </w:rPr>
        <w:t xml:space="preserve"> mejora el Costo por Conversión de las campañas de Google Ads.</w:t>
      </w:r>
    </w:p>
    <w:p w:rsidR="002644C6" w:rsidRPr="00C35BF9" w:rsidRDefault="00160050" w:rsidP="00C72484">
      <w:pPr>
        <w:pStyle w:val="Prrafodelista"/>
        <w:keepNext/>
        <w:keepLines/>
        <w:numPr>
          <w:ilvl w:val="0"/>
          <w:numId w:val="10"/>
        </w:numPr>
        <w:spacing w:before="240" w:after="240"/>
        <w:rPr>
          <w:rFonts w:eastAsia="Times New Roman" w:cs="Arial"/>
          <w:b/>
        </w:rPr>
      </w:pPr>
      <w:r w:rsidRPr="00C35BF9">
        <w:rPr>
          <w:rFonts w:eastAsia="Times New Roman" w:cs="Arial"/>
          <w:b/>
        </w:rPr>
        <w:lastRenderedPageBreak/>
        <w:t>Marco Teórico</w:t>
      </w:r>
      <w:r w:rsidRPr="00C35BF9">
        <w:rPr>
          <w:rFonts w:eastAsia="Times New Roman" w:cs="Arial"/>
          <w:b/>
          <w:u w:val="single"/>
        </w:rPr>
        <w:t xml:space="preserve"> </w:t>
      </w:r>
    </w:p>
    <w:p w:rsidR="002644C6" w:rsidRPr="00C35BF9" w:rsidRDefault="00160050">
      <w:pPr>
        <w:keepNext/>
        <w:keepLines/>
        <w:spacing w:before="240" w:after="240"/>
        <w:ind w:firstLine="720"/>
        <w:rPr>
          <w:rFonts w:eastAsia="Times New Roman" w:cs="Arial"/>
          <w:b/>
        </w:rPr>
      </w:pPr>
      <w:r w:rsidRPr="00C35BF9">
        <w:rPr>
          <w:rFonts w:eastAsia="Times New Roman" w:cs="Arial"/>
          <w:b/>
        </w:rPr>
        <w:t>1. Inteligencia artificial en el marketing</w:t>
      </w:r>
    </w:p>
    <w:p w:rsidR="002644C6" w:rsidRPr="00C35BF9" w:rsidRDefault="00AA47CD">
      <w:pPr>
        <w:keepNext/>
        <w:keepLines/>
        <w:spacing w:before="240" w:after="240"/>
        <w:ind w:left="720" w:firstLine="720"/>
        <w:rPr>
          <w:rFonts w:eastAsia="Times New Roman" w:cs="Arial"/>
        </w:rPr>
      </w:pPr>
      <w:r w:rsidRPr="00C35BF9">
        <w:rPr>
          <w:rFonts w:eastAsia="Times New Roman" w:cs="Arial"/>
        </w:rPr>
        <w:t>1.1 Definición</w:t>
      </w:r>
      <w:r w:rsidR="00160050" w:rsidRPr="00C35BF9">
        <w:rPr>
          <w:rFonts w:eastAsia="Times New Roman" w:cs="Arial"/>
        </w:rPr>
        <w:t xml:space="preserve"> de inteligencia artificial.</w:t>
      </w:r>
    </w:p>
    <w:p w:rsidR="00904250" w:rsidRPr="00C35BF9" w:rsidRDefault="000C49C7" w:rsidP="00904250">
      <w:pPr>
        <w:keepNext/>
        <w:keepLines/>
        <w:spacing w:before="240" w:after="240"/>
        <w:ind w:left="720" w:firstLine="720"/>
        <w:rPr>
          <w:rFonts w:eastAsia="Times New Roman" w:cs="Arial"/>
        </w:rPr>
      </w:pPr>
      <w:r w:rsidRPr="00C35BF9">
        <w:rPr>
          <w:rFonts w:eastAsia="Times New Roman" w:cs="Arial"/>
        </w:rPr>
        <w:t>La inteligencia artificial, desde su definición más básica, la podemos interpretar como “la habilidad de los ordenadores para hacer actividades que normalmente requieren inteligencia humana” (</w:t>
      </w:r>
      <w:proofErr w:type="spellStart"/>
      <w:r w:rsidRPr="00C35BF9">
        <w:rPr>
          <w:rFonts w:eastAsia="Times New Roman" w:cs="Arial"/>
        </w:rPr>
        <w:t>Rouhiainen</w:t>
      </w:r>
      <w:proofErr w:type="spellEnd"/>
      <w:r w:rsidRPr="00C35BF9">
        <w:rPr>
          <w:rFonts w:eastAsia="Times New Roman" w:cs="Arial"/>
        </w:rPr>
        <w:t xml:space="preserve">, 2018). Desde un punto más técnico podríamos decir que es “la capacidad de las máquinas para usar algoritmos, aprender de los datos y utilizar lo aprendido en la toma de decisiones tal y como lo haría un ser humano” y esta habilidad de la inteligencia artificial luego puede ser aplicada al tema de negocios, mercado de trabajo, entre otros aspectos que iremos analizando. </w:t>
      </w:r>
      <w:r w:rsidR="00904250" w:rsidRPr="00C35BF9">
        <w:rPr>
          <w:rFonts w:eastAsia="Times New Roman" w:cs="Arial"/>
        </w:rPr>
        <w:t>También podríamos clasificar a la Inteligencia Artificial tomándola desde sus diferentes campos de estudio como las bases para la explicación, siendo las mismas: la búsqueda de soluciones, los sistemas expertos, el procesamiento del lenguaje natural (de donde provendrán los chatbots que analizaremos en este trabajo), entre otros (Ponce Cruz, 2010).</w:t>
      </w:r>
    </w:p>
    <w:p w:rsidR="000C49C7" w:rsidRPr="00C35BF9" w:rsidRDefault="000C49C7">
      <w:pPr>
        <w:keepNext/>
        <w:keepLines/>
        <w:spacing w:before="240" w:after="240"/>
        <w:ind w:left="720" w:firstLine="720"/>
        <w:rPr>
          <w:rFonts w:eastAsia="Times New Roman" w:cs="Arial"/>
        </w:rPr>
      </w:pPr>
    </w:p>
    <w:p w:rsidR="002644C6" w:rsidRPr="00C35BF9" w:rsidRDefault="00160050">
      <w:pPr>
        <w:keepNext/>
        <w:keepLines/>
        <w:spacing w:before="240" w:after="240"/>
        <w:ind w:left="720" w:firstLine="720"/>
        <w:rPr>
          <w:rFonts w:eastAsia="Times New Roman" w:cs="Arial"/>
        </w:rPr>
      </w:pPr>
      <w:r w:rsidRPr="00C35BF9">
        <w:rPr>
          <w:rFonts w:eastAsia="Times New Roman" w:cs="Arial"/>
        </w:rPr>
        <w:t>1.2 Definición de marketing.</w:t>
      </w:r>
    </w:p>
    <w:p w:rsidR="00904250" w:rsidRPr="00C35BF9" w:rsidRDefault="00904250" w:rsidP="00160050">
      <w:pPr>
        <w:keepNext/>
        <w:keepLines/>
        <w:spacing w:before="240" w:after="240"/>
        <w:ind w:left="720" w:firstLine="720"/>
        <w:rPr>
          <w:rFonts w:eastAsia="Times New Roman" w:cs="Arial"/>
        </w:rPr>
      </w:pPr>
      <w:r w:rsidRPr="00C35BF9">
        <w:rPr>
          <w:rFonts w:eastAsia="Times New Roman" w:cs="Arial"/>
        </w:rPr>
        <w:t xml:space="preserve">El marketing en general lo podemos definir como la </w:t>
      </w:r>
      <w:r w:rsidRPr="00C35BF9">
        <w:rPr>
          <w:rFonts w:eastAsia="Times New Roman" w:cs="Arial"/>
          <w:highlight w:val="white"/>
        </w:rPr>
        <w:t>administración de las relaciones redituables con los diferentes clientes y sus características</w:t>
      </w:r>
      <w:r w:rsidRPr="00C35BF9">
        <w:rPr>
          <w:rFonts w:eastAsia="Times New Roman" w:cs="Arial"/>
        </w:rPr>
        <w:t xml:space="preserve"> (</w:t>
      </w:r>
      <w:proofErr w:type="spellStart"/>
      <w:r w:rsidRPr="00C35BF9">
        <w:rPr>
          <w:rFonts w:eastAsia="Times New Roman" w:cs="Arial"/>
        </w:rPr>
        <w:t>Kotler</w:t>
      </w:r>
      <w:proofErr w:type="spellEnd"/>
      <w:r w:rsidRPr="00C35BF9">
        <w:rPr>
          <w:rFonts w:eastAsia="Times New Roman" w:cs="Arial"/>
        </w:rPr>
        <w:t xml:space="preserve"> &amp; Armstrong, 2017). La estrategia del marketing en sí incluye varios aspectos, </w:t>
      </w:r>
      <w:r w:rsidRPr="00C35BF9">
        <w:rPr>
          <w:rFonts w:eastAsia="Times New Roman" w:cs="Arial"/>
          <w:highlight w:val="white"/>
        </w:rPr>
        <w:t>desde cómo preparar el escenario, descubrir las oportunidades en el mercado, desarrollar la estrategia del marketing y cómo ponerla en acción</w:t>
      </w:r>
      <w:r w:rsidRPr="00C35BF9">
        <w:rPr>
          <w:rFonts w:eastAsia="Times New Roman" w:cs="Arial"/>
        </w:rPr>
        <w:t xml:space="preserve"> (</w:t>
      </w:r>
      <w:proofErr w:type="spellStart"/>
      <w:r w:rsidRPr="00C35BF9">
        <w:rPr>
          <w:rFonts w:eastAsia="Times New Roman" w:cs="Arial"/>
        </w:rPr>
        <w:t>Ferrell</w:t>
      </w:r>
      <w:proofErr w:type="spellEnd"/>
      <w:r w:rsidRPr="00C35BF9">
        <w:rPr>
          <w:rFonts w:eastAsia="Times New Roman" w:cs="Arial"/>
        </w:rPr>
        <w:t xml:space="preserve"> &amp; </w:t>
      </w:r>
      <w:proofErr w:type="spellStart"/>
      <w:r w:rsidRPr="00C35BF9">
        <w:rPr>
          <w:rFonts w:eastAsia="Times New Roman" w:cs="Arial"/>
        </w:rPr>
        <w:t>Hartline</w:t>
      </w:r>
      <w:proofErr w:type="spellEnd"/>
      <w:r w:rsidRPr="00C35BF9">
        <w:rPr>
          <w:rFonts w:eastAsia="Times New Roman" w:cs="Arial"/>
        </w:rPr>
        <w:t xml:space="preserve">, 2012). La estrategia del marketing será nuestra base </w:t>
      </w:r>
      <w:r w:rsidRPr="00C35BF9">
        <w:rPr>
          <w:rFonts w:eastAsia="Times New Roman" w:cs="Arial"/>
          <w:highlight w:val="white"/>
        </w:rPr>
        <w:t>para poder aplicar una estrategia correcta al armar las campañas de Google Ads.</w:t>
      </w:r>
      <w:r w:rsidR="00160050" w:rsidRPr="00C35BF9">
        <w:rPr>
          <w:rFonts w:eastAsia="Times New Roman" w:cs="Arial"/>
          <w:highlight w:val="white"/>
        </w:rPr>
        <w:t xml:space="preserve"> Estas estrategias de marketing son utilizadas dentro de un mercado, </w:t>
      </w:r>
      <w:r w:rsidR="00160050" w:rsidRPr="00C35BF9">
        <w:rPr>
          <w:rFonts w:eastAsia="Times New Roman" w:cs="Arial"/>
        </w:rPr>
        <w:t>“un conjunto de todos los compradores reales y potenciales de un producto o servicio, tales compradores comparten una necesidad o un deseo en particular, el cual puede satisfacerse mediante relaciones de intercambio” (</w:t>
      </w:r>
      <w:proofErr w:type="spellStart"/>
      <w:r w:rsidR="00160050" w:rsidRPr="00C35BF9">
        <w:rPr>
          <w:rFonts w:eastAsia="Times New Roman" w:cs="Arial"/>
        </w:rPr>
        <w:t>Kotler</w:t>
      </w:r>
      <w:proofErr w:type="spellEnd"/>
      <w:r w:rsidR="00160050" w:rsidRPr="00C35BF9">
        <w:rPr>
          <w:rFonts w:eastAsia="Times New Roman" w:cs="Arial"/>
        </w:rPr>
        <w:t xml:space="preserve"> &amp; Armstrong, 2012). Como estrategia, primero se decide a que clientes atenderá la empresa (la segmentación y búsqueda de objetivos) y luego como lo hará (con diferenciación y posicionamiento). Para poder entregarle a cada segmento del mercado lo que necesita, se realiza un análisis, planeación, control y aplicación del marketing. Una vez ya identificado el cliente ideal y como atenderlo, se crea el marketing mix, también conocido como las 4 “P” del marketing (produc</w:t>
      </w:r>
      <w:r w:rsidR="000A6D02" w:rsidRPr="00C35BF9">
        <w:rPr>
          <w:rFonts w:eastAsia="Times New Roman" w:cs="Arial"/>
        </w:rPr>
        <w:t>to, precio, promoción y plaza) (</w:t>
      </w:r>
      <w:proofErr w:type="spellStart"/>
      <w:r w:rsidR="000A6D02" w:rsidRPr="00C35BF9">
        <w:rPr>
          <w:rFonts w:eastAsia="Times New Roman" w:cs="Arial"/>
        </w:rPr>
        <w:t>Kotler</w:t>
      </w:r>
      <w:proofErr w:type="spellEnd"/>
      <w:r w:rsidR="000A6D02" w:rsidRPr="00C35BF9">
        <w:rPr>
          <w:rFonts w:eastAsia="Times New Roman" w:cs="Arial"/>
        </w:rPr>
        <w:t xml:space="preserve"> &amp; Armstrong, 2012).</w:t>
      </w:r>
    </w:p>
    <w:p w:rsidR="00F10C21" w:rsidRPr="00C35BF9" w:rsidRDefault="00F10C21" w:rsidP="00160050">
      <w:pPr>
        <w:keepNext/>
        <w:keepLines/>
        <w:spacing w:before="240" w:after="240"/>
        <w:ind w:left="720" w:firstLine="720"/>
        <w:rPr>
          <w:rFonts w:eastAsia="Times New Roman" w:cs="Arial"/>
        </w:rPr>
      </w:pPr>
    </w:p>
    <w:p w:rsidR="00F10C21" w:rsidRDefault="00F10C21" w:rsidP="00160050">
      <w:pPr>
        <w:keepNext/>
        <w:keepLines/>
        <w:spacing w:before="240" w:after="240"/>
        <w:ind w:left="720" w:firstLine="720"/>
        <w:rPr>
          <w:rFonts w:eastAsia="Times New Roman" w:cs="Arial"/>
        </w:rPr>
      </w:pPr>
    </w:p>
    <w:p w:rsidR="007135BF" w:rsidRPr="00C35BF9" w:rsidRDefault="007135BF" w:rsidP="00160050">
      <w:pPr>
        <w:keepNext/>
        <w:keepLines/>
        <w:spacing w:before="240" w:after="240"/>
        <w:ind w:left="720" w:firstLine="720"/>
        <w:rPr>
          <w:rFonts w:eastAsia="Times New Roman" w:cs="Arial"/>
        </w:rPr>
      </w:pPr>
    </w:p>
    <w:p w:rsidR="00F10C21" w:rsidRPr="00C35BF9" w:rsidRDefault="00F10C21" w:rsidP="00160050">
      <w:pPr>
        <w:keepNext/>
        <w:keepLines/>
        <w:spacing w:before="240" w:after="240"/>
        <w:ind w:left="720" w:firstLine="720"/>
        <w:rPr>
          <w:rFonts w:eastAsia="Times New Roman" w:cs="Arial"/>
        </w:rPr>
      </w:pPr>
    </w:p>
    <w:p w:rsidR="00C72484" w:rsidRPr="00C35BF9" w:rsidRDefault="00C72484" w:rsidP="00160050">
      <w:pPr>
        <w:keepNext/>
        <w:keepLines/>
        <w:spacing w:before="240" w:after="240"/>
        <w:ind w:left="720" w:firstLine="720"/>
        <w:rPr>
          <w:rFonts w:eastAsia="Times New Roman" w:cs="Arial"/>
        </w:rPr>
      </w:pPr>
      <w:r w:rsidRPr="00C35BF9">
        <w:rPr>
          <w:rFonts w:eastAsia="Times New Roman" w:cs="Arial"/>
        </w:rPr>
        <w:lastRenderedPageBreak/>
        <w:t>1.3 Marketing 5.0</w:t>
      </w:r>
    </w:p>
    <w:p w:rsidR="008A2119" w:rsidRPr="00C35BF9" w:rsidRDefault="00C72484" w:rsidP="00F10C21">
      <w:pPr>
        <w:keepNext/>
        <w:keepLines/>
        <w:spacing w:before="240" w:after="240"/>
        <w:ind w:left="720" w:firstLine="720"/>
        <w:rPr>
          <w:rFonts w:eastAsia="Times New Roman" w:cs="Arial"/>
        </w:rPr>
      </w:pPr>
      <w:r w:rsidRPr="00C35BF9">
        <w:rPr>
          <w:rFonts w:eastAsia="Times New Roman" w:cs="Arial"/>
        </w:rPr>
        <w:t>El marketing 5.0 es “la aplicación de tecnologías que imitan a los humanos</w:t>
      </w:r>
      <w:r w:rsidR="00F10C21" w:rsidRPr="00C35BF9">
        <w:rPr>
          <w:rFonts w:eastAsia="Times New Roman" w:cs="Arial"/>
        </w:rPr>
        <w:t xml:space="preserve"> </w:t>
      </w:r>
      <w:r w:rsidRPr="00C35BF9">
        <w:rPr>
          <w:rFonts w:eastAsia="Times New Roman" w:cs="Arial"/>
        </w:rPr>
        <w:t xml:space="preserve">para crear, comunicar, entregar y mejorar el valor” </w:t>
      </w:r>
      <w:r w:rsidR="00F10C21" w:rsidRPr="00C35BF9">
        <w:rPr>
          <w:rFonts w:cs="Arial"/>
          <w:color w:val="000000"/>
        </w:rPr>
        <w:t>(</w:t>
      </w:r>
      <w:proofErr w:type="spellStart"/>
      <w:r w:rsidR="00F10C21" w:rsidRPr="00C35BF9">
        <w:rPr>
          <w:rFonts w:cs="Arial"/>
          <w:color w:val="000000"/>
        </w:rPr>
        <w:t>Kotler</w:t>
      </w:r>
      <w:proofErr w:type="spellEnd"/>
      <w:r w:rsidR="00F10C21" w:rsidRPr="00C35BF9">
        <w:rPr>
          <w:rFonts w:cs="Arial"/>
          <w:color w:val="000000"/>
        </w:rPr>
        <w:t xml:space="preserve"> et al., 2021). Dentro de esta definición de marketing entra el uso de diferentes herramientas como la inteligencia artificial en generación de imágenes, de edición de documentos; y los chatbots que estaremos analizando posteriormente en este trabajo.</w:t>
      </w:r>
    </w:p>
    <w:p w:rsidR="002644C6" w:rsidRPr="00C35BF9" w:rsidRDefault="00160050">
      <w:pPr>
        <w:keepNext/>
        <w:keepLines/>
        <w:spacing w:before="240" w:after="240"/>
        <w:ind w:firstLine="720"/>
        <w:rPr>
          <w:rFonts w:eastAsia="Times New Roman" w:cs="Arial"/>
          <w:b/>
        </w:rPr>
      </w:pPr>
      <w:r w:rsidRPr="00C35BF9">
        <w:rPr>
          <w:rFonts w:eastAsia="Times New Roman" w:cs="Arial"/>
          <w:b/>
        </w:rPr>
        <w:t xml:space="preserve">2. Chatbots de modelos de lenguaje en Google </w:t>
      </w:r>
      <w:r w:rsidR="00A106E0" w:rsidRPr="00C35BF9">
        <w:rPr>
          <w:rFonts w:eastAsia="Times New Roman" w:cs="Arial"/>
          <w:b/>
        </w:rPr>
        <w:t>A</w:t>
      </w:r>
      <w:r w:rsidRPr="00C35BF9">
        <w:rPr>
          <w:rFonts w:eastAsia="Times New Roman" w:cs="Arial"/>
          <w:b/>
        </w:rPr>
        <w:t>ds.</w:t>
      </w:r>
    </w:p>
    <w:p w:rsidR="008A2119" w:rsidRPr="00C35BF9" w:rsidRDefault="00160050">
      <w:pPr>
        <w:keepNext/>
        <w:keepLines/>
        <w:spacing w:before="240" w:after="240"/>
        <w:ind w:left="720" w:firstLine="720"/>
        <w:rPr>
          <w:rFonts w:eastAsia="Times New Roman" w:cs="Arial"/>
        </w:rPr>
      </w:pPr>
      <w:r w:rsidRPr="00C35BF9">
        <w:rPr>
          <w:rFonts w:eastAsia="Times New Roman" w:cs="Arial"/>
        </w:rPr>
        <w:t>2.1 Definición de chatbot de modelo de lenguaje</w:t>
      </w:r>
      <w:r w:rsidR="008A2119" w:rsidRPr="00C35BF9">
        <w:rPr>
          <w:rFonts w:eastAsia="Times New Roman" w:cs="Arial"/>
        </w:rPr>
        <w:t xml:space="preserve"> y sus usos. </w:t>
      </w:r>
    </w:p>
    <w:p w:rsidR="000A6D02" w:rsidRPr="00C35BF9" w:rsidRDefault="008A2119">
      <w:pPr>
        <w:keepNext/>
        <w:keepLines/>
        <w:spacing w:before="240" w:after="240"/>
        <w:ind w:left="720" w:firstLine="720"/>
        <w:rPr>
          <w:rFonts w:eastAsia="Times New Roman" w:cs="Arial"/>
        </w:rPr>
      </w:pPr>
      <w:r w:rsidRPr="00C35BF9">
        <w:rPr>
          <w:rFonts w:eastAsia="Times New Roman" w:cs="Arial"/>
        </w:rPr>
        <w:t xml:space="preserve">Una forma muy sencilla de definir a los chatbots es “una inteligencia artificial que está entrenada para mantener conversaciones, de manera que solo tienes que hacerle preguntas de manera convencional y las entenderá” (Fernández, 2023). Existen varios usos para el mismo fuera del marketing, entre los cuales se encuentran pedir una redacción de una cierta cantidad de palabras, que genere un </w:t>
      </w:r>
      <w:r w:rsidR="00F10C21" w:rsidRPr="00C35BF9">
        <w:rPr>
          <w:rFonts w:eastAsia="Times New Roman" w:cs="Arial"/>
        </w:rPr>
        <w:t>guion</w:t>
      </w:r>
      <w:r w:rsidRPr="00C35BF9">
        <w:rPr>
          <w:rFonts w:eastAsia="Times New Roman" w:cs="Arial"/>
        </w:rPr>
        <w:t xml:space="preserve"> para un video de </w:t>
      </w:r>
      <w:proofErr w:type="spellStart"/>
      <w:r w:rsidRPr="00C35BF9">
        <w:rPr>
          <w:rFonts w:eastAsia="Times New Roman" w:cs="Arial"/>
        </w:rPr>
        <w:t>Youtube</w:t>
      </w:r>
      <w:proofErr w:type="spellEnd"/>
      <w:r w:rsidRPr="00C35BF9">
        <w:rPr>
          <w:rFonts w:eastAsia="Times New Roman" w:cs="Arial"/>
        </w:rPr>
        <w:t xml:space="preserve"> o </w:t>
      </w:r>
      <w:proofErr w:type="spellStart"/>
      <w:r w:rsidRPr="00C35BF9">
        <w:rPr>
          <w:rFonts w:eastAsia="Times New Roman" w:cs="Arial"/>
        </w:rPr>
        <w:t>Tiktok</w:t>
      </w:r>
      <w:proofErr w:type="spellEnd"/>
      <w:r w:rsidRPr="00C35BF9">
        <w:rPr>
          <w:rFonts w:eastAsia="Times New Roman" w:cs="Arial"/>
        </w:rPr>
        <w:t>, escribir poemas, chistes o letras de canciones, entre muchos otros.</w:t>
      </w:r>
    </w:p>
    <w:p w:rsidR="008A2119" w:rsidRPr="00C35BF9" w:rsidRDefault="008A2119" w:rsidP="008A2119">
      <w:pPr>
        <w:keepNext/>
        <w:keepLines/>
        <w:spacing w:before="240" w:after="240"/>
        <w:ind w:left="720" w:firstLine="720"/>
        <w:rPr>
          <w:rFonts w:eastAsia="Times New Roman" w:cs="Arial"/>
        </w:rPr>
      </w:pPr>
      <w:r w:rsidRPr="00C35BF9">
        <w:rPr>
          <w:rFonts w:eastAsia="Times New Roman" w:cs="Arial"/>
        </w:rPr>
        <w:t xml:space="preserve">También, la inteligencia artificial está siendo utilizada dentro del marketing en varios aspectos, </w:t>
      </w:r>
      <w:r w:rsidR="00F10C21" w:rsidRPr="00C35BF9">
        <w:rPr>
          <w:rFonts w:eastAsia="Times New Roman" w:cs="Arial"/>
        </w:rPr>
        <w:t xml:space="preserve">por ejemplo, en la explotación de datos de clientes, para minimizar errores causados por errores cometidos por humanos, aumentar el ROI de una empresa mediante el marketing, entre otros </w:t>
      </w:r>
      <w:r w:rsidR="00F10C21" w:rsidRPr="00C35BF9">
        <w:rPr>
          <w:rFonts w:cs="Arial"/>
          <w:color w:val="000000"/>
        </w:rPr>
        <w:t>(</w:t>
      </w:r>
      <w:proofErr w:type="spellStart"/>
      <w:r w:rsidR="00F10C21" w:rsidRPr="00C35BF9">
        <w:rPr>
          <w:rFonts w:cs="Arial"/>
          <w:color w:val="000000"/>
        </w:rPr>
        <w:t>Mailchimp</w:t>
      </w:r>
      <w:proofErr w:type="spellEnd"/>
      <w:r w:rsidR="00F10C21" w:rsidRPr="00C35BF9">
        <w:rPr>
          <w:rFonts w:cs="Arial"/>
          <w:color w:val="000000"/>
        </w:rPr>
        <w:t>, s.f.)</w:t>
      </w:r>
      <w:r w:rsidR="00F10C21" w:rsidRPr="00C35BF9">
        <w:rPr>
          <w:rFonts w:eastAsia="Times New Roman" w:cs="Arial"/>
        </w:rPr>
        <w:t xml:space="preserve">, </w:t>
      </w:r>
      <w:r w:rsidRPr="00C35BF9">
        <w:rPr>
          <w:rFonts w:eastAsia="Times New Roman" w:cs="Arial"/>
        </w:rPr>
        <w:t>pero para este trabajo nos centraremos en la utilización de chatbots. Un chatbot puede definirse, de forma más técnica, como un programa de software programa de software inteligente que puede comunicarse con un usuario en su lenguaje natural a través del chat y puede ser utilizado con fines comerciales. Entre sus características principales podemos destacar que pueden aprender de su experiencia pasada y que, por lo tanto, se vuelven más inteligentes a través del tiempo (</w:t>
      </w:r>
      <w:proofErr w:type="spellStart"/>
      <w:r w:rsidRPr="00C35BF9">
        <w:rPr>
          <w:rFonts w:eastAsia="Times New Roman" w:cs="Arial"/>
        </w:rPr>
        <w:t>Villón</w:t>
      </w:r>
      <w:proofErr w:type="spellEnd"/>
      <w:r w:rsidRPr="00C35BF9">
        <w:rPr>
          <w:rFonts w:eastAsia="Times New Roman" w:cs="Arial"/>
        </w:rPr>
        <w:t xml:space="preserve"> Cabrera, 2020). El autor también nos explica como anteriormente fueron utilizados los chatbots en el sector de atención al cliente del rubro bancario, lo cual mejoró la satisfacción del mismo desde una experiencia de usuario, al no tener que realizar largas colas para ser atendidos y también el hecho que los chatbots atienden las 24 horas del día, por lo que los clientes de los bancos no tendrían que esperar hasta el horario bancario habitual para realizar sus consultas.</w:t>
      </w:r>
    </w:p>
    <w:p w:rsidR="00F10C21" w:rsidRPr="00C35BF9" w:rsidRDefault="00F10C21" w:rsidP="008A2119">
      <w:pPr>
        <w:keepNext/>
        <w:keepLines/>
        <w:spacing w:before="240" w:after="240"/>
        <w:ind w:left="720" w:firstLine="720"/>
        <w:rPr>
          <w:rFonts w:eastAsia="Times New Roman" w:cs="Arial"/>
        </w:rPr>
      </w:pPr>
    </w:p>
    <w:p w:rsidR="00F10C21" w:rsidRPr="00C35BF9" w:rsidRDefault="00F10C21" w:rsidP="008A2119">
      <w:pPr>
        <w:keepNext/>
        <w:keepLines/>
        <w:spacing w:before="240" w:after="240"/>
        <w:ind w:left="720" w:firstLine="720"/>
        <w:rPr>
          <w:rFonts w:eastAsia="Times New Roman" w:cs="Arial"/>
        </w:rPr>
      </w:pPr>
    </w:p>
    <w:p w:rsidR="008174B8" w:rsidRDefault="008174B8" w:rsidP="008A2119">
      <w:pPr>
        <w:keepNext/>
        <w:keepLines/>
        <w:spacing w:before="240" w:after="240"/>
        <w:ind w:left="720" w:firstLine="720"/>
        <w:rPr>
          <w:rFonts w:eastAsia="Times New Roman" w:cs="Arial"/>
        </w:rPr>
      </w:pPr>
    </w:p>
    <w:p w:rsidR="00C35BF9" w:rsidRDefault="00C35BF9" w:rsidP="008A2119">
      <w:pPr>
        <w:keepNext/>
        <w:keepLines/>
        <w:spacing w:before="240" w:after="240"/>
        <w:ind w:left="720" w:firstLine="720"/>
        <w:rPr>
          <w:rFonts w:eastAsia="Times New Roman" w:cs="Arial"/>
        </w:rPr>
      </w:pPr>
    </w:p>
    <w:p w:rsidR="00C35BF9" w:rsidRDefault="00C35BF9" w:rsidP="008A2119">
      <w:pPr>
        <w:keepNext/>
        <w:keepLines/>
        <w:spacing w:before="240" w:after="240"/>
        <w:ind w:left="720" w:firstLine="720"/>
        <w:rPr>
          <w:rFonts w:eastAsia="Times New Roman" w:cs="Arial"/>
        </w:rPr>
      </w:pPr>
    </w:p>
    <w:p w:rsidR="00C35BF9" w:rsidRPr="00C35BF9" w:rsidRDefault="00C35BF9" w:rsidP="008A2119">
      <w:pPr>
        <w:keepNext/>
        <w:keepLines/>
        <w:spacing w:before="240" w:after="240"/>
        <w:ind w:left="720" w:firstLine="720"/>
        <w:rPr>
          <w:rFonts w:eastAsia="Times New Roman" w:cs="Arial"/>
        </w:rPr>
      </w:pPr>
    </w:p>
    <w:p w:rsidR="008174B8" w:rsidRPr="00C35BF9" w:rsidRDefault="008174B8" w:rsidP="008A2119">
      <w:pPr>
        <w:keepNext/>
        <w:keepLines/>
        <w:spacing w:before="240" w:after="240"/>
        <w:ind w:left="720" w:firstLine="720"/>
        <w:rPr>
          <w:rFonts w:eastAsia="Times New Roman" w:cs="Arial"/>
        </w:rPr>
      </w:pPr>
    </w:p>
    <w:p w:rsidR="00AA47CD" w:rsidRPr="00C35BF9" w:rsidRDefault="00AA47CD" w:rsidP="00AA47CD">
      <w:pPr>
        <w:keepNext/>
        <w:keepLines/>
        <w:spacing w:before="240" w:after="240"/>
        <w:ind w:left="720" w:firstLine="720"/>
        <w:rPr>
          <w:rFonts w:eastAsia="Times New Roman" w:cs="Arial"/>
          <w:color w:val="FF0000"/>
        </w:rPr>
      </w:pPr>
      <w:r w:rsidRPr="00C35BF9">
        <w:rPr>
          <w:rFonts w:eastAsia="Times New Roman" w:cs="Arial"/>
        </w:rPr>
        <w:lastRenderedPageBreak/>
        <w:t>2.2 Definición de Meta Ads.</w:t>
      </w:r>
    </w:p>
    <w:p w:rsidR="00F10C21" w:rsidRPr="00C35BF9" w:rsidRDefault="00AA47CD" w:rsidP="008174B8">
      <w:pPr>
        <w:keepNext/>
        <w:keepLines/>
        <w:spacing w:before="240" w:after="240"/>
        <w:ind w:left="720" w:firstLine="720"/>
        <w:rPr>
          <w:rFonts w:cs="Arial"/>
          <w:color w:val="000000"/>
        </w:rPr>
      </w:pPr>
      <w:r w:rsidRPr="00C35BF9">
        <w:rPr>
          <w:rFonts w:eastAsia="Times New Roman" w:cs="Arial"/>
        </w:rPr>
        <w:t xml:space="preserve">Meta Ads es la plataforma de publicidad de la empresa Meta, anteriormente conocida como Facebook, que permite crear y publicar anuncios en las diferentes plataformas de la empresa, las cuales incluye Facebook, Instagram, </w:t>
      </w:r>
      <w:proofErr w:type="spellStart"/>
      <w:r w:rsidRPr="00C35BF9">
        <w:rPr>
          <w:rFonts w:eastAsia="Times New Roman" w:cs="Arial"/>
        </w:rPr>
        <w:t>Audience</w:t>
      </w:r>
      <w:proofErr w:type="spellEnd"/>
      <w:r w:rsidRPr="00C35BF9">
        <w:rPr>
          <w:rFonts w:eastAsia="Times New Roman" w:cs="Arial"/>
        </w:rPr>
        <w:t xml:space="preserve"> Network y Messenger. Los anuncios pueden tener diferentes formatos los cuales comprenden formatos de texto, imagen, video o </w:t>
      </w:r>
      <w:proofErr w:type="spellStart"/>
      <w:r w:rsidRPr="00C35BF9">
        <w:rPr>
          <w:rFonts w:eastAsia="Times New Roman" w:cs="Arial"/>
        </w:rPr>
        <w:t>carrousel</w:t>
      </w:r>
      <w:proofErr w:type="spellEnd"/>
      <w:r w:rsidRPr="00C35BF9">
        <w:rPr>
          <w:rFonts w:eastAsia="Times New Roman" w:cs="Arial"/>
        </w:rPr>
        <w:t xml:space="preserve"> y pueden aparecer en el </w:t>
      </w:r>
      <w:proofErr w:type="spellStart"/>
      <w:r w:rsidRPr="00C35BF9">
        <w:rPr>
          <w:rFonts w:eastAsia="Times New Roman" w:cs="Arial"/>
        </w:rPr>
        <w:t>Feed</w:t>
      </w:r>
      <w:proofErr w:type="spellEnd"/>
      <w:r w:rsidRPr="00C35BF9">
        <w:rPr>
          <w:rFonts w:eastAsia="Times New Roman" w:cs="Arial"/>
        </w:rPr>
        <w:t xml:space="preserve"> de noticias, </w:t>
      </w:r>
      <w:proofErr w:type="spellStart"/>
      <w:r w:rsidRPr="00C35BF9">
        <w:rPr>
          <w:rFonts w:eastAsia="Times New Roman" w:cs="Arial"/>
        </w:rPr>
        <w:t>Stories</w:t>
      </w:r>
      <w:proofErr w:type="spellEnd"/>
      <w:r w:rsidRPr="00C35BF9">
        <w:rPr>
          <w:rFonts w:eastAsia="Times New Roman" w:cs="Arial"/>
        </w:rPr>
        <w:t xml:space="preserve">, Grupos, resultados de búsqueda y otros lugares de la plataforma </w:t>
      </w:r>
      <w:r w:rsidRPr="00C35BF9">
        <w:rPr>
          <w:rFonts w:cs="Arial"/>
          <w:color w:val="000000"/>
        </w:rPr>
        <w:t>(</w:t>
      </w:r>
      <w:proofErr w:type="spellStart"/>
      <w:r w:rsidRPr="00C35BF9">
        <w:rPr>
          <w:rFonts w:cs="Arial"/>
          <w:color w:val="000000"/>
        </w:rPr>
        <w:t>Bravin</w:t>
      </w:r>
      <w:proofErr w:type="spellEnd"/>
      <w:r w:rsidRPr="00C35BF9">
        <w:rPr>
          <w:rFonts w:cs="Arial"/>
          <w:color w:val="000000"/>
        </w:rPr>
        <w:t>, 2023). Algunos motivos para utilizar Meta Ads son: generación de ventas, conseguir Leads o clientes potenciales, aumentar el tráfico a un sitio web o aplicación, y crear consciencia de marca. Algunos ejemplos concretos de utilización son: la promoción de una nueva colección de un negocio de ropa o la búsqueda de clientes potenciales para una empresa de servicios.</w:t>
      </w:r>
    </w:p>
    <w:p w:rsidR="002644C6" w:rsidRPr="00C35BF9" w:rsidRDefault="008174B8" w:rsidP="008A2119">
      <w:pPr>
        <w:keepNext/>
        <w:keepLines/>
        <w:spacing w:before="240" w:after="240"/>
        <w:ind w:left="720" w:firstLine="720"/>
        <w:rPr>
          <w:rFonts w:eastAsia="Times New Roman" w:cs="Arial"/>
          <w:color w:val="FF0000"/>
        </w:rPr>
      </w:pPr>
      <w:r w:rsidRPr="00C35BF9">
        <w:rPr>
          <w:rFonts w:eastAsia="Times New Roman" w:cs="Arial"/>
        </w:rPr>
        <w:t>2.3</w:t>
      </w:r>
      <w:r w:rsidR="00160050" w:rsidRPr="00C35BF9">
        <w:rPr>
          <w:rFonts w:eastAsia="Times New Roman" w:cs="Arial"/>
        </w:rPr>
        <w:t xml:space="preserve"> Definición de Google</w:t>
      </w:r>
      <w:r w:rsidR="00160050" w:rsidRPr="00C35BF9">
        <w:rPr>
          <w:rFonts w:eastAsia="Times New Roman" w:cs="Arial"/>
          <w:color w:val="FF0000"/>
        </w:rPr>
        <w:t xml:space="preserve"> </w:t>
      </w:r>
      <w:r w:rsidR="008A2119" w:rsidRPr="00C35BF9">
        <w:rPr>
          <w:rFonts w:eastAsia="Times New Roman" w:cs="Arial"/>
        </w:rPr>
        <w:t>A</w:t>
      </w:r>
      <w:r w:rsidR="00160050" w:rsidRPr="00C35BF9">
        <w:rPr>
          <w:rFonts w:eastAsia="Times New Roman" w:cs="Arial"/>
        </w:rPr>
        <w:t>ds</w:t>
      </w:r>
      <w:r w:rsidR="00160050" w:rsidRPr="00C35BF9">
        <w:rPr>
          <w:rFonts w:eastAsia="Times New Roman" w:cs="Arial"/>
          <w:color w:val="FF0000"/>
        </w:rPr>
        <w:t>.</w:t>
      </w:r>
    </w:p>
    <w:p w:rsidR="00711781" w:rsidRPr="00C35BF9" w:rsidRDefault="008A2119" w:rsidP="00711781">
      <w:pPr>
        <w:keepNext/>
        <w:keepLines/>
        <w:spacing w:before="240" w:after="240"/>
        <w:ind w:left="720" w:firstLine="720"/>
        <w:rPr>
          <w:rFonts w:eastAsiaTheme="minorEastAsia" w:cs="Arial"/>
          <w:lang w:val="es-US"/>
        </w:rPr>
      </w:pPr>
      <w:r w:rsidRPr="00C35BF9">
        <w:rPr>
          <w:rFonts w:eastAsia="Times New Roman" w:cs="Arial"/>
        </w:rPr>
        <w:t xml:space="preserve">Google Ads es una plataforma publicitaria en Internet </w:t>
      </w:r>
      <w:r w:rsidR="00527AB5" w:rsidRPr="00C35BF9">
        <w:rPr>
          <w:rFonts w:eastAsia="Times New Roman" w:cs="Arial"/>
        </w:rPr>
        <w:t>sucesora de</w:t>
      </w:r>
      <w:r w:rsidRPr="00C35BF9">
        <w:rPr>
          <w:rFonts w:eastAsia="Times New Roman" w:cs="Arial"/>
        </w:rPr>
        <w:t xml:space="preserve"> Google </w:t>
      </w:r>
      <w:proofErr w:type="spellStart"/>
      <w:r w:rsidRPr="00C35BF9">
        <w:rPr>
          <w:rFonts w:eastAsia="Times New Roman" w:cs="Arial"/>
        </w:rPr>
        <w:t>AdWords</w:t>
      </w:r>
      <w:proofErr w:type="spellEnd"/>
      <w:r w:rsidRPr="00C35BF9">
        <w:rPr>
          <w:rFonts w:eastAsia="Times New Roman" w:cs="Arial"/>
        </w:rPr>
        <w:t xml:space="preserve"> como</w:t>
      </w:r>
      <w:r w:rsidR="00527AB5" w:rsidRPr="00C35BF9">
        <w:rPr>
          <w:rFonts w:eastAsia="Times New Roman" w:cs="Arial"/>
        </w:rPr>
        <w:t xml:space="preserve"> un</w:t>
      </w:r>
      <w:r w:rsidRPr="00C35BF9">
        <w:rPr>
          <w:rFonts w:eastAsia="Times New Roman" w:cs="Arial"/>
        </w:rPr>
        <w:t xml:space="preserve"> sistema de </w:t>
      </w:r>
      <w:r w:rsidR="00527AB5" w:rsidRPr="00C35BF9">
        <w:rPr>
          <w:rFonts w:eastAsia="Times New Roman" w:cs="Arial"/>
        </w:rPr>
        <w:t>costo</w:t>
      </w:r>
      <w:r w:rsidRPr="00C35BF9">
        <w:rPr>
          <w:rFonts w:eastAsia="Times New Roman" w:cs="Arial"/>
        </w:rPr>
        <w:t xml:space="preserve"> por clic (CPC, de las siglas en ingles </w:t>
      </w:r>
      <w:proofErr w:type="spellStart"/>
      <w:r w:rsidRPr="00C35BF9">
        <w:rPr>
          <w:rFonts w:eastAsia="Times New Roman" w:cs="Arial"/>
        </w:rPr>
        <w:t>Cost</w:t>
      </w:r>
      <w:proofErr w:type="spellEnd"/>
      <w:r w:rsidRPr="00C35BF9">
        <w:rPr>
          <w:rFonts w:eastAsia="Times New Roman" w:cs="Arial"/>
        </w:rPr>
        <w:t xml:space="preserve"> Per </w:t>
      </w:r>
      <w:proofErr w:type="spellStart"/>
      <w:r w:rsidRPr="00C35BF9">
        <w:rPr>
          <w:rFonts w:eastAsia="Times New Roman" w:cs="Arial"/>
        </w:rPr>
        <w:t>Click</w:t>
      </w:r>
      <w:proofErr w:type="spellEnd"/>
      <w:r w:rsidRPr="00C35BF9">
        <w:rPr>
          <w:rFonts w:eastAsia="Times New Roman" w:cs="Arial"/>
        </w:rPr>
        <w:t>). Esta herramienta</w:t>
      </w:r>
      <w:r w:rsidR="00527AB5" w:rsidRPr="00C35BF9">
        <w:rPr>
          <w:rFonts w:eastAsia="Times New Roman" w:cs="Arial"/>
        </w:rPr>
        <w:t xml:space="preserve"> nos</w:t>
      </w:r>
      <w:r w:rsidRPr="00C35BF9">
        <w:rPr>
          <w:rFonts w:eastAsia="Times New Roman" w:cs="Arial"/>
        </w:rPr>
        <w:t xml:space="preserve"> permite elaborar y publicar anuncios a lo largo de toda la Red de Búsqueda y Visualización de Google</w:t>
      </w:r>
      <w:r w:rsidR="00527AB5" w:rsidRPr="00C35BF9">
        <w:rPr>
          <w:rFonts w:eastAsia="Times New Roman" w:cs="Arial"/>
        </w:rPr>
        <w:t>, entre las cuales hoy en día se encuentra también YouTube</w:t>
      </w:r>
      <w:r w:rsidRPr="00C35BF9">
        <w:rPr>
          <w:rFonts w:eastAsia="Times New Roman" w:cs="Arial"/>
        </w:rPr>
        <w:t>, mejorando la visibilidad de las compañías.</w:t>
      </w:r>
      <w:r w:rsidR="00527AB5" w:rsidRPr="00C35BF9">
        <w:rPr>
          <w:rFonts w:cs="Arial"/>
        </w:rPr>
        <w:t xml:space="preserve"> </w:t>
      </w:r>
      <w:r w:rsidR="00527AB5" w:rsidRPr="00C35BF9">
        <w:rPr>
          <w:rFonts w:eastAsia="Times New Roman" w:cs="Arial"/>
        </w:rPr>
        <w:t xml:space="preserve">Su principal virtud es el gran alcance que posee a través de todo Internet ya que actualmente aproximadamente el 25% de los clics realizados por los usuarios en cualquier tipo de búsqueda vienen mediante Google Ads. La principal diferencia entre Google Ads y su antecesora Google </w:t>
      </w:r>
      <w:proofErr w:type="spellStart"/>
      <w:r w:rsidR="00527AB5" w:rsidRPr="00C35BF9">
        <w:rPr>
          <w:rFonts w:eastAsia="Times New Roman" w:cs="Arial"/>
        </w:rPr>
        <w:t>AdWords</w:t>
      </w:r>
      <w:proofErr w:type="spellEnd"/>
      <w:r w:rsidR="00527AB5" w:rsidRPr="00C35BF9">
        <w:rPr>
          <w:rFonts w:eastAsia="Times New Roman" w:cs="Arial"/>
        </w:rPr>
        <w:t xml:space="preserve"> es que Google Ads utiliza Machine </w:t>
      </w:r>
      <w:proofErr w:type="spellStart"/>
      <w:r w:rsidR="00527AB5" w:rsidRPr="00C35BF9">
        <w:rPr>
          <w:rFonts w:eastAsia="Times New Roman" w:cs="Arial"/>
        </w:rPr>
        <w:t>Learning</w:t>
      </w:r>
      <w:proofErr w:type="spellEnd"/>
      <w:r w:rsidR="00527AB5" w:rsidRPr="00C35BF9">
        <w:rPr>
          <w:rFonts w:eastAsia="Times New Roman" w:cs="Arial"/>
        </w:rPr>
        <w:t xml:space="preserve"> para ofrecer mejoras en los anuncios existentes basándose en datos de la audiencia y de su interacción</w:t>
      </w:r>
      <w:r w:rsidR="00337DB7" w:rsidRPr="00C35BF9">
        <w:rPr>
          <w:rFonts w:eastAsia="Times New Roman" w:cs="Arial"/>
        </w:rPr>
        <w:t xml:space="preserve"> (Olmedo </w:t>
      </w:r>
      <w:proofErr w:type="spellStart"/>
      <w:r w:rsidR="00337DB7" w:rsidRPr="00C35BF9">
        <w:rPr>
          <w:rFonts w:eastAsia="Times New Roman" w:cs="Arial"/>
        </w:rPr>
        <w:t>Gutierrez</w:t>
      </w:r>
      <w:proofErr w:type="spellEnd"/>
      <w:r w:rsidR="00337DB7" w:rsidRPr="00C35BF9">
        <w:rPr>
          <w:rFonts w:eastAsia="Times New Roman" w:cs="Arial"/>
        </w:rPr>
        <w:t>, 2019)</w:t>
      </w:r>
      <w:r w:rsidR="00527AB5" w:rsidRPr="00C35BF9">
        <w:rPr>
          <w:rFonts w:eastAsia="Times New Roman" w:cs="Arial"/>
        </w:rPr>
        <w:t xml:space="preserve">. </w:t>
      </w:r>
      <w:r w:rsidR="00337DB7" w:rsidRPr="00C35BF9">
        <w:rPr>
          <w:rFonts w:eastAsia="Times New Roman" w:cs="Arial"/>
        </w:rPr>
        <w:t>Entre los principales objetivos para utilizar Google Ads se encuentran: generar más visitas hacia el sitio web, recibir más llamadas</w:t>
      </w:r>
      <w:r w:rsidR="00337DB7" w:rsidRPr="00C35BF9">
        <w:rPr>
          <w:rFonts w:eastAsiaTheme="minorEastAsia" w:cs="Arial"/>
          <w:lang w:val="es-US"/>
        </w:rPr>
        <w:t xml:space="preserve"> y aumentar las visitas al negocio (Google, 2023).</w:t>
      </w:r>
      <w:r w:rsidR="00F10C21" w:rsidRPr="00C35BF9">
        <w:rPr>
          <w:rFonts w:eastAsiaTheme="minorEastAsia" w:cs="Arial"/>
          <w:lang w:val="es-US"/>
        </w:rPr>
        <w:t xml:space="preserve"> Esta es la plataforma publicitaria que usaremos para comprar si el uso o no del ChatGPT genera cambios en cuanto a la velocidad y </w:t>
      </w:r>
      <w:r w:rsidR="00A106E0" w:rsidRPr="00C35BF9">
        <w:rPr>
          <w:rFonts w:eastAsiaTheme="minorEastAsia" w:cs="Arial"/>
          <w:lang w:val="es-US"/>
        </w:rPr>
        <w:t>costo por conversión.</w:t>
      </w:r>
      <w:r w:rsidR="00711781" w:rsidRPr="00C35BF9">
        <w:rPr>
          <w:rFonts w:eastAsiaTheme="minorEastAsia" w:cs="Arial"/>
          <w:lang w:val="es-US"/>
        </w:rPr>
        <w:t xml:space="preserve"> También hay que tomar en cuenta que al crear campañas en Google Ads, en principio se encuentran en la fase de aprendizaje, la cual suele durar entre 7 </w:t>
      </w:r>
      <w:proofErr w:type="spellStart"/>
      <w:r w:rsidR="00711781" w:rsidRPr="00C35BF9">
        <w:rPr>
          <w:rFonts w:eastAsiaTheme="minorEastAsia" w:cs="Arial"/>
          <w:lang w:val="es-US"/>
        </w:rPr>
        <w:t>dias</w:t>
      </w:r>
      <w:proofErr w:type="spellEnd"/>
      <w:r w:rsidR="00711781" w:rsidRPr="00C35BF9">
        <w:rPr>
          <w:rFonts w:eastAsiaTheme="minorEastAsia" w:cs="Arial"/>
          <w:lang w:val="es-US"/>
        </w:rPr>
        <w:t xml:space="preserve"> a 15 días. En esta fase de aprendizaje, las campañas recopilan datos para luego poder optimizar la campaña.</w:t>
      </w:r>
      <w:r w:rsidR="00711781" w:rsidRPr="00C35BF9">
        <w:rPr>
          <w:rFonts w:cs="Arial"/>
          <w:color w:val="000000"/>
        </w:rPr>
        <w:t xml:space="preserve"> (</w:t>
      </w:r>
      <w:proofErr w:type="gramStart"/>
      <w:r w:rsidR="00711781" w:rsidRPr="00C35BF9">
        <w:rPr>
          <w:rFonts w:cs="Arial"/>
          <w:i/>
          <w:iCs/>
          <w:color w:val="000000"/>
        </w:rPr>
        <w:t xml:space="preserve">– </w:t>
      </w:r>
      <w:proofErr w:type="spellStart"/>
      <w:r w:rsidR="00711781" w:rsidRPr="00C35BF9">
        <w:rPr>
          <w:rFonts w:cs="Arial"/>
          <w:i/>
          <w:iCs/>
          <w:color w:val="000000"/>
        </w:rPr>
        <w:t>Five</w:t>
      </w:r>
      <w:proofErr w:type="spellEnd"/>
      <w:r w:rsidR="00711781" w:rsidRPr="00C35BF9">
        <w:rPr>
          <w:rFonts w:cs="Arial"/>
          <w:i/>
          <w:iCs/>
          <w:color w:val="000000"/>
        </w:rPr>
        <w:t>!</w:t>
      </w:r>
      <w:proofErr w:type="gramEnd"/>
      <w:r w:rsidR="00711781" w:rsidRPr="00C35BF9">
        <w:rPr>
          <w:rFonts w:cs="Arial"/>
          <w:i/>
          <w:iCs/>
          <w:color w:val="000000"/>
        </w:rPr>
        <w:t xml:space="preserve"> Media </w:t>
      </w:r>
      <w:proofErr w:type="spellStart"/>
      <w:r w:rsidR="00711781" w:rsidRPr="00C35BF9">
        <w:rPr>
          <w:rFonts w:cs="Arial"/>
          <w:i/>
          <w:iCs/>
          <w:color w:val="000000"/>
        </w:rPr>
        <w:t>Lab</w:t>
      </w:r>
      <w:proofErr w:type="spellEnd"/>
      <w:r w:rsidR="00711781" w:rsidRPr="00C35BF9">
        <w:rPr>
          <w:rFonts w:cs="Arial"/>
          <w:color w:val="000000"/>
        </w:rPr>
        <w:t>, s.f.)</w:t>
      </w:r>
    </w:p>
    <w:p w:rsidR="002644C6" w:rsidRPr="00C35BF9" w:rsidRDefault="00160050">
      <w:pPr>
        <w:keepNext/>
        <w:keepLines/>
        <w:spacing w:before="240" w:after="240"/>
        <w:ind w:left="720" w:firstLine="720"/>
        <w:rPr>
          <w:rFonts w:eastAsia="Times New Roman" w:cs="Arial"/>
        </w:rPr>
      </w:pPr>
      <w:r w:rsidRPr="00C35BF9">
        <w:rPr>
          <w:rFonts w:eastAsia="Times New Roman" w:cs="Arial"/>
        </w:rPr>
        <w:t>2</w:t>
      </w:r>
      <w:r w:rsidR="008174B8" w:rsidRPr="00C35BF9">
        <w:rPr>
          <w:rFonts w:eastAsia="Times New Roman" w:cs="Arial"/>
        </w:rPr>
        <w:t>.4</w:t>
      </w:r>
      <w:r w:rsidR="008A2119" w:rsidRPr="00C35BF9">
        <w:rPr>
          <w:rFonts w:eastAsia="Times New Roman" w:cs="Arial"/>
        </w:rPr>
        <w:t xml:space="preserve"> Tipos de campañas de Google A</w:t>
      </w:r>
      <w:r w:rsidRPr="00C35BF9">
        <w:rPr>
          <w:rFonts w:eastAsia="Times New Roman" w:cs="Arial"/>
        </w:rPr>
        <w:t>ds</w:t>
      </w:r>
    </w:p>
    <w:p w:rsidR="00557E2B" w:rsidRPr="00C35BF9" w:rsidRDefault="00557E2B">
      <w:pPr>
        <w:keepNext/>
        <w:keepLines/>
        <w:spacing w:before="240" w:after="240"/>
        <w:ind w:left="720" w:firstLine="720"/>
        <w:rPr>
          <w:rFonts w:eastAsia="Times New Roman" w:cs="Arial"/>
        </w:rPr>
      </w:pPr>
      <w:r w:rsidRPr="00C35BF9">
        <w:rPr>
          <w:rFonts w:eastAsia="Times New Roman" w:cs="Arial"/>
        </w:rPr>
        <w:t xml:space="preserve">Dentro de Google Ads existen varios tipos de campañas que se utilizan para poder mostrar los servicios o productos a los clientes. Las mismas son: </w:t>
      </w:r>
    </w:p>
    <w:p w:rsidR="00557E2B" w:rsidRPr="00C35BF9" w:rsidRDefault="00557E2B" w:rsidP="00557E2B">
      <w:pPr>
        <w:pStyle w:val="Prrafodelista"/>
        <w:keepNext/>
        <w:keepLines/>
        <w:numPr>
          <w:ilvl w:val="0"/>
          <w:numId w:val="4"/>
        </w:numPr>
        <w:spacing w:before="240" w:after="240"/>
        <w:rPr>
          <w:rFonts w:eastAsia="Times New Roman" w:cs="Arial"/>
        </w:rPr>
      </w:pPr>
      <w:r w:rsidRPr="00C35BF9">
        <w:rPr>
          <w:rFonts w:eastAsia="Times New Roman" w:cs="Arial"/>
        </w:rPr>
        <w:t xml:space="preserve"> Campañas de búsqueda, con anuncios de texto en los resultados de búsqueda: Mediante varios anuncios de texto comprendidos por varias líneas y con diferentes formatos disponibles, mostramos nuestros productos y servicios en el buscador Google, en su red de asociados de búsqueda (páginas web donde hay buscadores de Google) y otras propiedades como Google </w:t>
      </w:r>
      <w:proofErr w:type="spellStart"/>
      <w:r w:rsidRPr="00C35BF9">
        <w:rPr>
          <w:rFonts w:eastAsia="Times New Roman" w:cs="Arial"/>
        </w:rPr>
        <w:t>Maps</w:t>
      </w:r>
      <w:proofErr w:type="spellEnd"/>
      <w:r w:rsidRPr="00C35BF9">
        <w:rPr>
          <w:rFonts w:eastAsia="Times New Roman" w:cs="Arial"/>
        </w:rPr>
        <w:t xml:space="preserve"> cuando los usuarios realizan búsquedas con palabras o frases que nosotros indicamos.</w:t>
      </w:r>
    </w:p>
    <w:p w:rsidR="00695F97" w:rsidRPr="00C35BF9" w:rsidRDefault="00557E2B" w:rsidP="00695F97">
      <w:pPr>
        <w:pStyle w:val="Prrafodelista"/>
        <w:keepNext/>
        <w:keepLines/>
        <w:spacing w:before="240" w:after="240"/>
        <w:ind w:left="2160"/>
        <w:rPr>
          <w:rFonts w:eastAsia="Times New Roman" w:cs="Arial"/>
        </w:rPr>
      </w:pPr>
      <w:r w:rsidRPr="00C35BF9">
        <w:rPr>
          <w:rFonts w:eastAsia="Times New Roman" w:cs="Arial"/>
        </w:rPr>
        <w:lastRenderedPageBreak/>
        <w:t>Los anuncios pueden incluir varios títulos y descripciones, una URL visual que indica el dominio al que vamos a llegar y algunas extensiones o añadidos del anuncio muy diversos, como dirección física del negocio, promociones, precios, teléfono, entre otros. También es posible mostrar el logo de la empresa y una imagen destacada junto al texto del anuncio (Clemente, 2023).</w:t>
      </w:r>
      <w:r w:rsidR="00695F97" w:rsidRPr="00C35BF9">
        <w:rPr>
          <w:rFonts w:eastAsia="Times New Roman" w:cs="Arial"/>
        </w:rPr>
        <w:t xml:space="preserve"> Es estas campañas son en las que nos concentraremos para crear los anuncios de textos con chatbots de inteligencia artificial.</w:t>
      </w:r>
    </w:p>
    <w:p w:rsidR="00695F97" w:rsidRPr="00C35BF9" w:rsidRDefault="00695F97" w:rsidP="00695F97">
      <w:pPr>
        <w:pStyle w:val="Prrafodelista"/>
        <w:keepNext/>
        <w:keepLines/>
        <w:spacing w:before="240" w:after="240"/>
        <w:ind w:left="2160"/>
        <w:rPr>
          <w:rFonts w:eastAsia="Times New Roman" w:cs="Arial"/>
        </w:rPr>
      </w:pPr>
    </w:p>
    <w:p w:rsidR="00557E2B" w:rsidRPr="00C35BF9" w:rsidRDefault="00557E2B" w:rsidP="00557E2B">
      <w:pPr>
        <w:pStyle w:val="Prrafodelista"/>
        <w:keepNext/>
        <w:keepLines/>
        <w:numPr>
          <w:ilvl w:val="0"/>
          <w:numId w:val="4"/>
        </w:numPr>
        <w:spacing w:before="240" w:after="240"/>
        <w:rPr>
          <w:rFonts w:eastAsia="Times New Roman" w:cs="Arial"/>
        </w:rPr>
      </w:pPr>
      <w:r w:rsidRPr="00C35BF9">
        <w:rPr>
          <w:rFonts w:eastAsia="Times New Roman" w:cs="Arial"/>
        </w:rPr>
        <w:t>Campañas de búsqueda de ficha de producto</w:t>
      </w:r>
      <w:r w:rsidR="00695F97" w:rsidRPr="00C35BF9">
        <w:rPr>
          <w:rFonts w:eastAsia="Times New Roman" w:cs="Arial"/>
        </w:rPr>
        <w:t xml:space="preserve"> (o shopping)</w:t>
      </w:r>
      <w:r w:rsidRPr="00C35BF9">
        <w:rPr>
          <w:rFonts w:eastAsia="Times New Roman" w:cs="Arial"/>
        </w:rPr>
        <w:t xml:space="preserve">: Mediante los anuncios de ficha de producto podemos anunciar algunos de los productos de nuestra tienda online, a partir de un catálogo que debemos subir a Google Merchant Center (si usamos algún gestor de contenidos o solución comercial, como lo es </w:t>
      </w:r>
      <w:proofErr w:type="spellStart"/>
      <w:r w:rsidRPr="00C35BF9">
        <w:rPr>
          <w:rFonts w:eastAsia="Times New Roman" w:cs="Arial"/>
        </w:rPr>
        <w:t>Wordpress</w:t>
      </w:r>
      <w:proofErr w:type="spellEnd"/>
      <w:r w:rsidRPr="00C35BF9">
        <w:rPr>
          <w:rFonts w:eastAsia="Times New Roman" w:cs="Arial"/>
        </w:rPr>
        <w:t xml:space="preserve">, es muy posible que encontremos un módulo o </w:t>
      </w:r>
      <w:proofErr w:type="spellStart"/>
      <w:r w:rsidRPr="00C35BF9">
        <w:rPr>
          <w:rFonts w:eastAsia="Times New Roman" w:cs="Arial"/>
        </w:rPr>
        <w:t>plugin</w:t>
      </w:r>
      <w:proofErr w:type="spellEnd"/>
      <w:r w:rsidRPr="00C35BF9">
        <w:rPr>
          <w:rFonts w:eastAsia="Times New Roman" w:cs="Arial"/>
        </w:rPr>
        <w:t xml:space="preserve"> que nos ayude a automatizar esta tarea.).</w:t>
      </w:r>
    </w:p>
    <w:p w:rsidR="00557E2B" w:rsidRPr="00C35BF9" w:rsidRDefault="00557E2B" w:rsidP="00557E2B">
      <w:pPr>
        <w:pStyle w:val="Prrafodelista"/>
        <w:keepNext/>
        <w:keepLines/>
        <w:spacing w:before="240" w:after="240"/>
        <w:ind w:left="2160"/>
        <w:rPr>
          <w:rFonts w:eastAsia="Times New Roman" w:cs="Arial"/>
        </w:rPr>
      </w:pPr>
      <w:r w:rsidRPr="00C35BF9">
        <w:rPr>
          <w:rFonts w:eastAsia="Times New Roman" w:cs="Arial"/>
        </w:rPr>
        <w:t>Los anuncios de ficha de producto se muestran en el buscador de Google, en Google Imágenes y en Google Shopping (Clemente, 2023).</w:t>
      </w:r>
    </w:p>
    <w:p w:rsidR="00695F97" w:rsidRPr="00C35BF9" w:rsidRDefault="00695F97" w:rsidP="00557E2B">
      <w:pPr>
        <w:pStyle w:val="Prrafodelista"/>
        <w:keepNext/>
        <w:keepLines/>
        <w:spacing w:before="240" w:after="240"/>
        <w:ind w:left="2160"/>
        <w:rPr>
          <w:rFonts w:eastAsia="Times New Roman" w:cs="Arial"/>
        </w:rPr>
      </w:pPr>
    </w:p>
    <w:p w:rsidR="00557E2B" w:rsidRPr="00C35BF9" w:rsidRDefault="00557E2B" w:rsidP="00557E2B">
      <w:pPr>
        <w:pStyle w:val="Prrafodelista"/>
        <w:keepNext/>
        <w:keepLines/>
        <w:numPr>
          <w:ilvl w:val="0"/>
          <w:numId w:val="4"/>
        </w:numPr>
        <w:spacing w:before="240" w:after="240"/>
        <w:rPr>
          <w:rFonts w:eastAsia="Times New Roman" w:cs="Arial"/>
        </w:rPr>
      </w:pPr>
      <w:r w:rsidRPr="00C35BF9">
        <w:rPr>
          <w:rFonts w:eastAsia="Times New Roman" w:cs="Arial"/>
        </w:rPr>
        <w:t xml:space="preserve">Campañas de </w:t>
      </w:r>
      <w:proofErr w:type="spellStart"/>
      <w:r w:rsidRPr="00C35BF9">
        <w:rPr>
          <w:rFonts w:eastAsia="Times New Roman" w:cs="Arial"/>
        </w:rPr>
        <w:t>display</w:t>
      </w:r>
      <w:proofErr w:type="spellEnd"/>
      <w:r w:rsidRPr="00C35BF9">
        <w:rPr>
          <w:rFonts w:eastAsia="Times New Roman" w:cs="Arial"/>
        </w:rPr>
        <w:t xml:space="preserve"> con anuncios de imagen y video: Mediante anuncios con un</w:t>
      </w:r>
      <w:r w:rsidR="00DA540D" w:rsidRPr="00C35BF9">
        <w:rPr>
          <w:rFonts w:eastAsia="Times New Roman" w:cs="Arial"/>
        </w:rPr>
        <w:t>a mezcla</w:t>
      </w:r>
      <w:r w:rsidRPr="00C35BF9">
        <w:rPr>
          <w:rFonts w:eastAsia="Times New Roman" w:cs="Arial"/>
        </w:rPr>
        <w:t xml:space="preserve"> de </w:t>
      </w:r>
      <w:proofErr w:type="spellStart"/>
      <w:r w:rsidRPr="00C35BF9">
        <w:rPr>
          <w:rFonts w:eastAsia="Times New Roman" w:cs="Arial"/>
        </w:rPr>
        <w:t>imagen</w:t>
      </w:r>
      <w:r w:rsidR="00DA540D" w:rsidRPr="00C35BF9">
        <w:rPr>
          <w:rFonts w:eastAsia="Times New Roman" w:cs="Arial"/>
        </w:rPr>
        <w:t>es</w:t>
      </w:r>
      <w:proofErr w:type="spellEnd"/>
      <w:r w:rsidRPr="00C35BF9">
        <w:rPr>
          <w:rFonts w:eastAsia="Times New Roman" w:cs="Arial"/>
        </w:rPr>
        <w:t xml:space="preserve"> y texto</w:t>
      </w:r>
      <w:r w:rsidR="00DA540D" w:rsidRPr="00C35BF9">
        <w:rPr>
          <w:rFonts w:eastAsia="Times New Roman" w:cs="Arial"/>
        </w:rPr>
        <w:t>s</w:t>
      </w:r>
      <w:r w:rsidRPr="00C35BF9">
        <w:rPr>
          <w:rFonts w:eastAsia="Times New Roman" w:cs="Arial"/>
        </w:rPr>
        <w:t>, vídeo</w:t>
      </w:r>
      <w:r w:rsidR="00DA540D" w:rsidRPr="00C35BF9">
        <w:rPr>
          <w:rFonts w:eastAsia="Times New Roman" w:cs="Arial"/>
        </w:rPr>
        <w:t>s</w:t>
      </w:r>
      <w:r w:rsidRPr="00C35BF9">
        <w:rPr>
          <w:rFonts w:eastAsia="Times New Roman" w:cs="Arial"/>
        </w:rPr>
        <w:t xml:space="preserve"> y texto</w:t>
      </w:r>
      <w:r w:rsidR="00DA540D" w:rsidRPr="00C35BF9">
        <w:rPr>
          <w:rFonts w:eastAsia="Times New Roman" w:cs="Arial"/>
        </w:rPr>
        <w:t>s</w:t>
      </w:r>
      <w:r w:rsidRPr="00C35BF9">
        <w:rPr>
          <w:rFonts w:eastAsia="Times New Roman" w:cs="Arial"/>
        </w:rPr>
        <w:t>, solo vídeo</w:t>
      </w:r>
      <w:r w:rsidR="00DA540D" w:rsidRPr="00C35BF9">
        <w:rPr>
          <w:rFonts w:eastAsia="Times New Roman" w:cs="Arial"/>
        </w:rPr>
        <w:t>s</w:t>
      </w:r>
      <w:r w:rsidRPr="00C35BF9">
        <w:rPr>
          <w:rFonts w:eastAsia="Times New Roman" w:cs="Arial"/>
        </w:rPr>
        <w:t xml:space="preserve"> o solo </w:t>
      </w:r>
      <w:proofErr w:type="spellStart"/>
      <w:r w:rsidRPr="00C35BF9">
        <w:rPr>
          <w:rFonts w:eastAsia="Times New Roman" w:cs="Arial"/>
        </w:rPr>
        <w:t>imagen</w:t>
      </w:r>
      <w:r w:rsidR="00DA540D" w:rsidRPr="00C35BF9">
        <w:rPr>
          <w:rFonts w:eastAsia="Times New Roman" w:cs="Arial"/>
        </w:rPr>
        <w:t>es</w:t>
      </w:r>
      <w:proofErr w:type="spellEnd"/>
      <w:r w:rsidRPr="00C35BF9">
        <w:rPr>
          <w:rFonts w:eastAsia="Times New Roman" w:cs="Arial"/>
        </w:rPr>
        <w:t xml:space="preserve"> podemos impactar a usuarios mientras navegan por millones de sitios web y aplicaciones, así como por Gmail.</w:t>
      </w:r>
    </w:p>
    <w:p w:rsidR="00557E2B" w:rsidRPr="00C35BF9" w:rsidRDefault="00557E2B" w:rsidP="00DA540D">
      <w:pPr>
        <w:pStyle w:val="Prrafodelista"/>
        <w:keepNext/>
        <w:keepLines/>
        <w:spacing w:before="240" w:after="240"/>
        <w:ind w:left="2160"/>
        <w:rPr>
          <w:rFonts w:eastAsia="Times New Roman" w:cs="Arial"/>
        </w:rPr>
      </w:pPr>
      <w:r w:rsidRPr="00C35BF9">
        <w:rPr>
          <w:rFonts w:eastAsia="Times New Roman" w:cs="Arial"/>
        </w:rPr>
        <w:t xml:space="preserve">Hay </w:t>
      </w:r>
      <w:r w:rsidR="00DA540D" w:rsidRPr="00C35BF9">
        <w:rPr>
          <w:rFonts w:eastAsia="Times New Roman" w:cs="Arial"/>
        </w:rPr>
        <w:t>varios</w:t>
      </w:r>
      <w:r w:rsidRPr="00C35BF9">
        <w:rPr>
          <w:rFonts w:eastAsia="Times New Roman" w:cs="Arial"/>
        </w:rPr>
        <w:t xml:space="preserve"> de formatos de anuncio (incluyendo anuncios con formato de publicidad nativa), por lo que es conveniente </w:t>
      </w:r>
      <w:r w:rsidR="00DA540D" w:rsidRPr="00C35BF9">
        <w:rPr>
          <w:rFonts w:eastAsia="Times New Roman" w:cs="Arial"/>
        </w:rPr>
        <w:t>proveer</w:t>
      </w:r>
      <w:r w:rsidRPr="00C35BF9">
        <w:rPr>
          <w:rFonts w:eastAsia="Times New Roman" w:cs="Arial"/>
        </w:rPr>
        <w:t xml:space="preserve"> a la plataforma varios títulos, descripciones e imágenes, de forma que se pueda tener la mejor cobertura en los espacios publicitarios habilitados por los editores</w:t>
      </w:r>
      <w:r w:rsidR="00DA540D" w:rsidRPr="00C35BF9">
        <w:rPr>
          <w:rFonts w:eastAsia="Times New Roman" w:cs="Arial"/>
        </w:rPr>
        <w:t xml:space="preserve"> ya que la misma los va mezclando automáticamente (Clemente, 2023)</w:t>
      </w:r>
      <w:r w:rsidRPr="00C35BF9">
        <w:rPr>
          <w:rFonts w:eastAsia="Times New Roman" w:cs="Arial"/>
        </w:rPr>
        <w:t>.</w:t>
      </w:r>
    </w:p>
    <w:p w:rsidR="00695F97" w:rsidRPr="00C35BF9" w:rsidRDefault="00695F97" w:rsidP="00DA540D">
      <w:pPr>
        <w:pStyle w:val="Prrafodelista"/>
        <w:keepNext/>
        <w:keepLines/>
        <w:spacing w:before="240" w:after="240"/>
        <w:ind w:left="2160"/>
        <w:rPr>
          <w:rFonts w:eastAsia="Times New Roman" w:cs="Arial"/>
        </w:rPr>
      </w:pPr>
    </w:p>
    <w:p w:rsidR="00DA540D" w:rsidRPr="00C35BF9" w:rsidRDefault="00DA540D" w:rsidP="00F20063">
      <w:pPr>
        <w:pStyle w:val="Prrafodelista"/>
        <w:keepNext/>
        <w:keepLines/>
        <w:numPr>
          <w:ilvl w:val="0"/>
          <w:numId w:val="4"/>
        </w:numPr>
        <w:spacing w:before="240" w:after="240"/>
        <w:rPr>
          <w:rFonts w:eastAsia="Times New Roman" w:cs="Arial"/>
        </w:rPr>
      </w:pPr>
      <w:r w:rsidRPr="00C35BF9">
        <w:rPr>
          <w:rFonts w:eastAsia="Times New Roman" w:cs="Arial"/>
        </w:rPr>
        <w:t>Campañas de vídeo: Consiste en promocionar vídeos que hayamos subido previamente a YouTube. Los vídeos pueden aparecer como promocionados en esta red junto a otros vídeos subidos en ella, en YouTube dentro de otros vídeos o en sitios web que muestren contenido de YouTube.</w:t>
      </w:r>
    </w:p>
    <w:p w:rsidR="00DA540D" w:rsidRPr="00C35BF9" w:rsidRDefault="00DA540D" w:rsidP="00DA540D">
      <w:pPr>
        <w:pStyle w:val="Prrafodelista"/>
        <w:keepNext/>
        <w:keepLines/>
        <w:spacing w:before="240" w:after="240"/>
        <w:ind w:left="2160"/>
        <w:rPr>
          <w:rFonts w:eastAsia="Times New Roman" w:cs="Arial"/>
        </w:rPr>
      </w:pPr>
      <w:r w:rsidRPr="00C35BF9">
        <w:rPr>
          <w:rFonts w:eastAsia="Times New Roman" w:cs="Arial"/>
        </w:rPr>
        <w:t>Hay varios formatos de anuncio, dependiendo de dónde vaya a aparecer nuestro anuncio y se suele pagar por visualización del vídeo. Se considera una visualización del vídeo verlo completo si dura menos de 30 segundos, verlo durante 30 segundos si dura más o pulsar sobre el vídeo para verlo si aparece junto a otros vídeos, por lo tanto, si el usuario saltea la publicidad antes de que pasen los 30 segundos del mismo no se considera una vista y no se cobra (Clemente, 2023).</w:t>
      </w:r>
    </w:p>
    <w:p w:rsidR="00695F97" w:rsidRPr="00C35BF9" w:rsidRDefault="00695F97" w:rsidP="00DA540D">
      <w:pPr>
        <w:pStyle w:val="Prrafodelista"/>
        <w:keepNext/>
        <w:keepLines/>
        <w:spacing w:before="240" w:after="240"/>
        <w:ind w:left="2160"/>
        <w:rPr>
          <w:rFonts w:eastAsia="Times New Roman" w:cs="Arial"/>
        </w:rPr>
      </w:pPr>
    </w:p>
    <w:p w:rsidR="00DA540D" w:rsidRPr="00C35BF9" w:rsidRDefault="00DA540D" w:rsidP="00F20063">
      <w:pPr>
        <w:pStyle w:val="Prrafodelista"/>
        <w:keepNext/>
        <w:keepLines/>
        <w:numPr>
          <w:ilvl w:val="0"/>
          <w:numId w:val="4"/>
        </w:numPr>
        <w:spacing w:before="240" w:after="240"/>
        <w:rPr>
          <w:rFonts w:eastAsia="Times New Roman" w:cs="Arial"/>
        </w:rPr>
      </w:pPr>
      <w:r w:rsidRPr="00C35BF9">
        <w:rPr>
          <w:rFonts w:eastAsia="Times New Roman" w:cs="Arial"/>
        </w:rPr>
        <w:t xml:space="preserve">Campañas de aplicaciones móviles: Mediante diferentes tipos de anuncios podemos anunciar nuestra aplicación móvil tanto en el buscador Google, como en la red de </w:t>
      </w:r>
      <w:proofErr w:type="spellStart"/>
      <w:r w:rsidRPr="00C35BF9">
        <w:rPr>
          <w:rFonts w:eastAsia="Times New Roman" w:cs="Arial"/>
        </w:rPr>
        <w:t>display</w:t>
      </w:r>
      <w:proofErr w:type="spellEnd"/>
      <w:r w:rsidRPr="00C35BF9">
        <w:rPr>
          <w:rFonts w:eastAsia="Times New Roman" w:cs="Arial"/>
        </w:rPr>
        <w:t xml:space="preserve"> de Google, Google Play Store y YouTube.</w:t>
      </w:r>
    </w:p>
    <w:p w:rsidR="00DA540D" w:rsidRPr="00C35BF9" w:rsidRDefault="00DA540D" w:rsidP="00DA540D">
      <w:pPr>
        <w:pStyle w:val="Prrafodelista"/>
        <w:keepNext/>
        <w:keepLines/>
        <w:spacing w:before="240" w:after="240"/>
        <w:ind w:left="2160"/>
        <w:rPr>
          <w:rFonts w:eastAsia="Times New Roman" w:cs="Arial"/>
        </w:rPr>
      </w:pPr>
      <w:r w:rsidRPr="00C35BF9">
        <w:rPr>
          <w:rFonts w:eastAsia="Times New Roman" w:cs="Arial"/>
        </w:rPr>
        <w:lastRenderedPageBreak/>
        <w:t>La puja es por instalación, por interacción o conversión, correspondiendo según el caso.</w:t>
      </w:r>
    </w:p>
    <w:p w:rsidR="00DA540D" w:rsidRPr="00C35BF9" w:rsidRDefault="00DA540D" w:rsidP="00DA540D">
      <w:pPr>
        <w:pStyle w:val="Prrafodelista"/>
        <w:keepNext/>
        <w:keepLines/>
        <w:spacing w:before="240" w:after="240"/>
        <w:ind w:left="2160"/>
        <w:rPr>
          <w:rFonts w:eastAsia="Times New Roman" w:cs="Arial"/>
        </w:rPr>
      </w:pPr>
    </w:p>
    <w:p w:rsidR="00DA540D" w:rsidRPr="00C35BF9" w:rsidRDefault="00DA540D" w:rsidP="00DA540D">
      <w:pPr>
        <w:pStyle w:val="Prrafodelista"/>
        <w:keepNext/>
        <w:keepLines/>
        <w:spacing w:before="240" w:after="240"/>
        <w:ind w:left="2160"/>
        <w:rPr>
          <w:rFonts w:eastAsia="Times New Roman" w:cs="Arial"/>
        </w:rPr>
      </w:pPr>
      <w:r w:rsidRPr="00C35BF9">
        <w:rPr>
          <w:rFonts w:eastAsia="Times New Roman" w:cs="Arial"/>
        </w:rPr>
        <w:t>Actualmente existen 3 subtipos de campaña de aplicaciones:</w:t>
      </w:r>
    </w:p>
    <w:p w:rsidR="00DA540D" w:rsidRPr="00C35BF9" w:rsidRDefault="00DA540D" w:rsidP="00DA540D">
      <w:pPr>
        <w:pStyle w:val="Prrafodelista"/>
        <w:keepNext/>
        <w:keepLines/>
        <w:spacing w:before="240" w:after="240"/>
        <w:ind w:left="2160"/>
        <w:rPr>
          <w:rFonts w:eastAsia="Times New Roman" w:cs="Arial"/>
        </w:rPr>
      </w:pPr>
    </w:p>
    <w:p w:rsidR="00DA540D" w:rsidRPr="00C35BF9" w:rsidRDefault="00DA540D" w:rsidP="00DA540D">
      <w:pPr>
        <w:pStyle w:val="Prrafodelista"/>
        <w:keepNext/>
        <w:keepLines/>
        <w:numPr>
          <w:ilvl w:val="1"/>
          <w:numId w:val="4"/>
        </w:numPr>
        <w:spacing w:before="240" w:after="240"/>
        <w:rPr>
          <w:rFonts w:eastAsia="Times New Roman" w:cs="Arial"/>
        </w:rPr>
      </w:pPr>
      <w:r w:rsidRPr="00C35BF9">
        <w:rPr>
          <w:rFonts w:eastAsia="Times New Roman" w:cs="Arial"/>
        </w:rPr>
        <w:t>Centrarse en conseguir descargas.</w:t>
      </w:r>
    </w:p>
    <w:p w:rsidR="00DA540D" w:rsidRPr="00C35BF9" w:rsidRDefault="00DA540D" w:rsidP="00DA540D">
      <w:pPr>
        <w:pStyle w:val="Prrafodelista"/>
        <w:keepNext/>
        <w:keepLines/>
        <w:numPr>
          <w:ilvl w:val="1"/>
          <w:numId w:val="4"/>
        </w:numPr>
        <w:spacing w:before="240" w:after="240"/>
        <w:rPr>
          <w:rFonts w:eastAsia="Times New Roman" w:cs="Arial"/>
        </w:rPr>
      </w:pPr>
      <w:r w:rsidRPr="00C35BF9">
        <w:rPr>
          <w:rFonts w:eastAsia="Times New Roman" w:cs="Arial"/>
        </w:rPr>
        <w:t>Centrarse en fomentar las acciones en la aplicación.</w:t>
      </w:r>
    </w:p>
    <w:p w:rsidR="00DA540D" w:rsidRPr="00C35BF9" w:rsidRDefault="00DA540D" w:rsidP="00DA540D">
      <w:pPr>
        <w:pStyle w:val="Prrafodelista"/>
        <w:keepNext/>
        <w:keepLines/>
        <w:numPr>
          <w:ilvl w:val="1"/>
          <w:numId w:val="4"/>
        </w:numPr>
        <w:spacing w:before="240" w:after="240"/>
        <w:rPr>
          <w:rFonts w:eastAsia="Times New Roman" w:cs="Arial"/>
        </w:rPr>
      </w:pPr>
      <w:r w:rsidRPr="00C35BF9">
        <w:rPr>
          <w:rFonts w:eastAsia="Times New Roman" w:cs="Arial"/>
        </w:rPr>
        <w:t>Centrarse en fomentar el valor de las acciones en la aplicación.</w:t>
      </w:r>
    </w:p>
    <w:p w:rsidR="00695F97" w:rsidRPr="00C35BF9" w:rsidRDefault="00695F97" w:rsidP="00695F97">
      <w:pPr>
        <w:pStyle w:val="Prrafodelista"/>
        <w:keepNext/>
        <w:keepLines/>
        <w:spacing w:before="240" w:after="240"/>
        <w:ind w:left="2880"/>
        <w:rPr>
          <w:rFonts w:eastAsia="Times New Roman" w:cs="Arial"/>
        </w:rPr>
      </w:pPr>
    </w:p>
    <w:p w:rsidR="00DA540D" w:rsidRPr="00C35BF9" w:rsidRDefault="00DA540D" w:rsidP="00DA540D">
      <w:pPr>
        <w:pStyle w:val="Prrafodelista"/>
        <w:keepNext/>
        <w:keepLines/>
        <w:numPr>
          <w:ilvl w:val="0"/>
          <w:numId w:val="4"/>
        </w:numPr>
        <w:spacing w:before="240" w:after="240"/>
        <w:rPr>
          <w:rFonts w:eastAsia="Times New Roman" w:cs="Arial"/>
        </w:rPr>
      </w:pPr>
      <w:r w:rsidRPr="00C35BF9">
        <w:rPr>
          <w:rFonts w:eastAsia="Times New Roman" w:cs="Arial"/>
        </w:rPr>
        <w:t>Campañas locales: A diferencia de otras campañas en las que el objetivo normalmente es conseguir que los usuarios acudan al sitio web del anunciante, en este tipo de campañas Google Ads la meta es ayudar a propietarios de tiendas o locales físicos. Su objetivo principal es conseguir que las personas acudan a comprar o consumir al negocio físico o bien a tiendas en las que se venden los productos o se ofrecen los servicios. El ejemplo más típico sería el de un restaurante (Clemente, 2023).</w:t>
      </w:r>
    </w:p>
    <w:p w:rsidR="00695F97" w:rsidRPr="00C35BF9" w:rsidRDefault="00695F97" w:rsidP="00695F97">
      <w:pPr>
        <w:pStyle w:val="Prrafodelista"/>
        <w:keepNext/>
        <w:keepLines/>
        <w:spacing w:before="240" w:after="240"/>
        <w:ind w:left="2160"/>
        <w:rPr>
          <w:rFonts w:eastAsia="Times New Roman" w:cs="Arial"/>
        </w:rPr>
      </w:pPr>
    </w:p>
    <w:p w:rsidR="00DA540D" w:rsidRPr="00C35BF9" w:rsidRDefault="00DA540D" w:rsidP="00DA540D">
      <w:pPr>
        <w:pStyle w:val="Prrafodelista"/>
        <w:keepNext/>
        <w:keepLines/>
        <w:numPr>
          <w:ilvl w:val="0"/>
          <w:numId w:val="4"/>
        </w:numPr>
        <w:spacing w:before="240" w:after="240"/>
        <w:rPr>
          <w:rFonts w:eastAsia="Times New Roman" w:cs="Arial"/>
        </w:rPr>
      </w:pPr>
      <w:r w:rsidRPr="00C35BF9">
        <w:rPr>
          <w:rFonts w:eastAsia="Times New Roman" w:cs="Arial"/>
        </w:rPr>
        <w:t>Campañas de Máximo Rendimiento (Performance Max): Es el tipo de campaña más novedoso de Google Ads. Se trata de una campaña de muy amplio espectro y que, usando la información que le introducimos de inicio, el histórico de conversiones y su algoritmo de inteligencia artificial, trata de buscar clientes por toda la red y puede mostrar anuncios en:</w:t>
      </w:r>
    </w:p>
    <w:p w:rsidR="00DA540D" w:rsidRPr="00C35BF9" w:rsidRDefault="00DA540D" w:rsidP="00DA540D">
      <w:pPr>
        <w:pStyle w:val="Prrafodelista"/>
        <w:keepNext/>
        <w:keepLines/>
        <w:numPr>
          <w:ilvl w:val="1"/>
          <w:numId w:val="4"/>
        </w:numPr>
        <w:spacing w:before="240" w:after="240"/>
        <w:rPr>
          <w:rFonts w:eastAsia="Times New Roman" w:cs="Arial"/>
        </w:rPr>
      </w:pPr>
      <w:r w:rsidRPr="00C35BF9">
        <w:rPr>
          <w:rFonts w:eastAsia="Times New Roman" w:cs="Arial"/>
        </w:rPr>
        <w:t>Red de búsqueda, incluyendo Shopping.</w:t>
      </w:r>
    </w:p>
    <w:p w:rsidR="00DA540D" w:rsidRPr="00C35BF9" w:rsidRDefault="00DA540D" w:rsidP="00DA540D">
      <w:pPr>
        <w:pStyle w:val="Prrafodelista"/>
        <w:keepNext/>
        <w:keepLines/>
        <w:numPr>
          <w:ilvl w:val="1"/>
          <w:numId w:val="4"/>
        </w:numPr>
        <w:spacing w:before="240" w:after="240"/>
        <w:rPr>
          <w:rFonts w:eastAsia="Times New Roman" w:cs="Arial"/>
        </w:rPr>
      </w:pPr>
      <w:r w:rsidRPr="00C35BF9">
        <w:rPr>
          <w:rFonts w:eastAsia="Times New Roman" w:cs="Arial"/>
        </w:rPr>
        <w:t xml:space="preserve">Red de </w:t>
      </w:r>
      <w:proofErr w:type="spellStart"/>
      <w:r w:rsidR="00A106E0" w:rsidRPr="00C35BF9">
        <w:rPr>
          <w:rFonts w:eastAsia="Times New Roman" w:cs="Arial"/>
        </w:rPr>
        <w:t>d</w:t>
      </w:r>
      <w:r w:rsidRPr="00C35BF9">
        <w:rPr>
          <w:rFonts w:eastAsia="Times New Roman" w:cs="Arial"/>
        </w:rPr>
        <w:t>isplay</w:t>
      </w:r>
      <w:proofErr w:type="spellEnd"/>
      <w:r w:rsidRPr="00C35BF9">
        <w:rPr>
          <w:rFonts w:eastAsia="Times New Roman" w:cs="Arial"/>
        </w:rPr>
        <w:t>.</w:t>
      </w:r>
    </w:p>
    <w:p w:rsidR="00DA540D" w:rsidRPr="00C35BF9" w:rsidRDefault="00DA540D" w:rsidP="00DA540D">
      <w:pPr>
        <w:pStyle w:val="Prrafodelista"/>
        <w:keepNext/>
        <w:keepLines/>
        <w:numPr>
          <w:ilvl w:val="1"/>
          <w:numId w:val="4"/>
        </w:numPr>
        <w:spacing w:before="240" w:after="240"/>
        <w:rPr>
          <w:rFonts w:eastAsia="Times New Roman" w:cs="Arial"/>
        </w:rPr>
      </w:pPr>
      <w:r w:rsidRPr="00C35BF9">
        <w:rPr>
          <w:rFonts w:eastAsia="Times New Roman" w:cs="Arial"/>
        </w:rPr>
        <w:t>YouTube.</w:t>
      </w:r>
    </w:p>
    <w:p w:rsidR="00DA540D" w:rsidRPr="00C35BF9" w:rsidRDefault="00DA540D" w:rsidP="00DA540D">
      <w:pPr>
        <w:pStyle w:val="Prrafodelista"/>
        <w:keepNext/>
        <w:keepLines/>
        <w:numPr>
          <w:ilvl w:val="1"/>
          <w:numId w:val="4"/>
        </w:numPr>
        <w:spacing w:before="240" w:after="240"/>
        <w:rPr>
          <w:rFonts w:eastAsia="Times New Roman" w:cs="Arial"/>
        </w:rPr>
      </w:pPr>
      <w:proofErr w:type="spellStart"/>
      <w:r w:rsidRPr="00C35BF9">
        <w:rPr>
          <w:rFonts w:eastAsia="Times New Roman" w:cs="Arial"/>
        </w:rPr>
        <w:t>Discover</w:t>
      </w:r>
      <w:proofErr w:type="spellEnd"/>
      <w:r w:rsidRPr="00C35BF9">
        <w:rPr>
          <w:rFonts w:eastAsia="Times New Roman" w:cs="Arial"/>
        </w:rPr>
        <w:t>.</w:t>
      </w:r>
    </w:p>
    <w:p w:rsidR="00DA540D" w:rsidRPr="00C35BF9" w:rsidRDefault="00DA540D" w:rsidP="00DA540D">
      <w:pPr>
        <w:pStyle w:val="Prrafodelista"/>
        <w:keepNext/>
        <w:keepLines/>
        <w:numPr>
          <w:ilvl w:val="1"/>
          <w:numId w:val="4"/>
        </w:numPr>
        <w:spacing w:before="240" w:after="240"/>
        <w:rPr>
          <w:rFonts w:eastAsia="Times New Roman" w:cs="Arial"/>
        </w:rPr>
      </w:pPr>
      <w:r w:rsidRPr="00C35BF9">
        <w:rPr>
          <w:rFonts w:eastAsia="Times New Roman" w:cs="Arial"/>
        </w:rPr>
        <w:t>Gmail.</w:t>
      </w:r>
    </w:p>
    <w:p w:rsidR="00DA540D" w:rsidRPr="00C35BF9" w:rsidRDefault="00DA540D" w:rsidP="00DA540D">
      <w:pPr>
        <w:pStyle w:val="Prrafodelista"/>
        <w:keepNext/>
        <w:keepLines/>
        <w:numPr>
          <w:ilvl w:val="1"/>
          <w:numId w:val="4"/>
        </w:numPr>
        <w:spacing w:before="240" w:after="240"/>
        <w:rPr>
          <w:rFonts w:eastAsia="Times New Roman" w:cs="Arial"/>
        </w:rPr>
      </w:pPr>
      <w:r w:rsidRPr="00C35BF9">
        <w:rPr>
          <w:rFonts w:eastAsia="Times New Roman" w:cs="Arial"/>
        </w:rPr>
        <w:t xml:space="preserve">Google </w:t>
      </w:r>
      <w:proofErr w:type="spellStart"/>
      <w:r w:rsidRPr="00C35BF9">
        <w:rPr>
          <w:rFonts w:eastAsia="Times New Roman" w:cs="Arial"/>
        </w:rPr>
        <w:t>Maps</w:t>
      </w:r>
      <w:proofErr w:type="spellEnd"/>
      <w:r w:rsidRPr="00C35BF9">
        <w:rPr>
          <w:rFonts w:eastAsia="Times New Roman" w:cs="Arial"/>
        </w:rPr>
        <w:t>.</w:t>
      </w:r>
    </w:p>
    <w:p w:rsidR="00DA540D" w:rsidRPr="00C35BF9" w:rsidRDefault="00DA540D" w:rsidP="00DA540D">
      <w:pPr>
        <w:pStyle w:val="Prrafodelista"/>
        <w:keepNext/>
        <w:keepLines/>
        <w:spacing w:before="240" w:after="240"/>
        <w:ind w:left="2880"/>
        <w:rPr>
          <w:rFonts w:eastAsia="Times New Roman" w:cs="Arial"/>
        </w:rPr>
      </w:pPr>
    </w:p>
    <w:p w:rsidR="00557E2B" w:rsidRPr="00C35BF9" w:rsidRDefault="00695F97" w:rsidP="00695F97">
      <w:pPr>
        <w:keepNext/>
        <w:keepLines/>
        <w:spacing w:before="240" w:after="240"/>
        <w:ind w:left="1440"/>
        <w:rPr>
          <w:rFonts w:eastAsia="Times New Roman" w:cs="Arial"/>
        </w:rPr>
      </w:pPr>
      <w:r w:rsidRPr="00C35BF9">
        <w:rPr>
          <w:rFonts w:eastAsia="Times New Roman" w:cs="Arial"/>
        </w:rPr>
        <w:t xml:space="preserve">Además de las campañas, tenemos extensiones de anuncios que pueden ser usadas en diferentes campañas, dependiendo de cada extensión, las extensiones, categorizadas según el objetivo que tienen, son: </w:t>
      </w:r>
    </w:p>
    <w:p w:rsidR="00695F97" w:rsidRPr="00C35BF9" w:rsidRDefault="00695F97" w:rsidP="00695F97">
      <w:pPr>
        <w:pStyle w:val="Prrafodelista"/>
        <w:keepNext/>
        <w:keepLines/>
        <w:numPr>
          <w:ilvl w:val="0"/>
          <w:numId w:val="5"/>
        </w:numPr>
        <w:spacing w:before="240" w:after="240"/>
        <w:rPr>
          <w:rFonts w:eastAsia="Times New Roman" w:cs="Arial"/>
        </w:rPr>
      </w:pPr>
      <w:r w:rsidRPr="00C35BF9">
        <w:rPr>
          <w:rFonts w:eastAsia="Times New Roman" w:cs="Arial"/>
        </w:rPr>
        <w:t>General, son denominadas extensiones universales. Hay tres:</w:t>
      </w:r>
    </w:p>
    <w:p w:rsidR="00695F97" w:rsidRPr="00C35BF9" w:rsidRDefault="00695F97" w:rsidP="00695F97">
      <w:pPr>
        <w:pStyle w:val="Prrafodelista"/>
        <w:keepNext/>
        <w:keepLines/>
        <w:numPr>
          <w:ilvl w:val="1"/>
          <w:numId w:val="5"/>
        </w:numPr>
        <w:spacing w:before="240" w:after="240"/>
        <w:rPr>
          <w:rFonts w:eastAsia="Times New Roman" w:cs="Arial"/>
        </w:rPr>
      </w:pPr>
      <w:r w:rsidRPr="00C35BF9">
        <w:rPr>
          <w:rFonts w:eastAsia="Times New Roman" w:cs="Arial"/>
        </w:rPr>
        <w:t>Enlace de sitio web: son usadas para dirigir directamente al usuario, a una página concreta del sitio web del anunciante.</w:t>
      </w:r>
    </w:p>
    <w:p w:rsidR="00695F97" w:rsidRPr="00C35BF9" w:rsidRDefault="00695F97" w:rsidP="00695F97">
      <w:pPr>
        <w:pStyle w:val="Prrafodelista"/>
        <w:keepNext/>
        <w:keepLines/>
        <w:numPr>
          <w:ilvl w:val="1"/>
          <w:numId w:val="5"/>
        </w:numPr>
        <w:spacing w:before="240" w:after="240"/>
        <w:rPr>
          <w:rFonts w:eastAsia="Times New Roman" w:cs="Arial"/>
        </w:rPr>
      </w:pPr>
      <w:r w:rsidRPr="00C35BF9">
        <w:rPr>
          <w:rFonts w:eastAsia="Times New Roman" w:cs="Arial"/>
        </w:rPr>
        <w:t>Texto destacado: permiten añadir un texto adicional al anuncio. Sirve para indicar factores positivos del producto. Estos textos suelen ser del tipo “llamada gratuita”, “envío urgente”, etc.</w:t>
      </w:r>
    </w:p>
    <w:p w:rsidR="00695F97" w:rsidRPr="00C35BF9" w:rsidRDefault="00695F97" w:rsidP="00695F97">
      <w:pPr>
        <w:pStyle w:val="Prrafodelista"/>
        <w:keepNext/>
        <w:keepLines/>
        <w:numPr>
          <w:ilvl w:val="1"/>
          <w:numId w:val="5"/>
        </w:numPr>
        <w:spacing w:before="240" w:after="240"/>
        <w:rPr>
          <w:rFonts w:eastAsia="Times New Roman" w:cs="Arial"/>
        </w:rPr>
      </w:pPr>
      <w:r w:rsidRPr="00C35BF9">
        <w:rPr>
          <w:rFonts w:eastAsia="Times New Roman" w:cs="Arial"/>
        </w:rPr>
        <w:t xml:space="preserve">Fragmentos estructurados: destacan la información que resulta más útil a los clientes. Por ejemplo, una categoría o listado de productos </w:t>
      </w:r>
      <w:r w:rsidR="00176FEB" w:rsidRPr="00C35BF9">
        <w:rPr>
          <w:rFonts w:eastAsia="Times New Roman" w:cs="Arial"/>
        </w:rPr>
        <w:tab/>
      </w:r>
      <w:r w:rsidRPr="00C35BF9">
        <w:rPr>
          <w:rFonts w:eastAsia="Times New Roman" w:cs="Arial"/>
        </w:rPr>
        <w:t>.</w:t>
      </w:r>
    </w:p>
    <w:p w:rsidR="00695F97" w:rsidRPr="00C35BF9" w:rsidRDefault="00695F97" w:rsidP="00695F97">
      <w:pPr>
        <w:pStyle w:val="Prrafodelista"/>
        <w:keepNext/>
        <w:keepLines/>
        <w:numPr>
          <w:ilvl w:val="0"/>
          <w:numId w:val="5"/>
        </w:numPr>
        <w:spacing w:before="240" w:after="240"/>
        <w:rPr>
          <w:rFonts w:eastAsia="Times New Roman" w:cs="Arial"/>
        </w:rPr>
      </w:pPr>
      <w:r w:rsidRPr="00C35BF9">
        <w:rPr>
          <w:rFonts w:eastAsia="Times New Roman" w:cs="Arial"/>
        </w:rPr>
        <w:t>Obtención de ventas en una tienda física:</w:t>
      </w:r>
    </w:p>
    <w:p w:rsidR="00695F97" w:rsidRPr="00C35BF9" w:rsidRDefault="00695F97" w:rsidP="00F20063">
      <w:pPr>
        <w:pStyle w:val="Prrafodelista"/>
        <w:keepNext/>
        <w:keepLines/>
        <w:numPr>
          <w:ilvl w:val="1"/>
          <w:numId w:val="5"/>
        </w:numPr>
        <w:spacing w:before="240" w:after="240"/>
        <w:rPr>
          <w:rFonts w:eastAsia="Times New Roman" w:cs="Arial"/>
        </w:rPr>
      </w:pPr>
      <w:r w:rsidRPr="00C35BF9">
        <w:rPr>
          <w:rFonts w:eastAsia="Times New Roman" w:cs="Arial"/>
        </w:rPr>
        <w:lastRenderedPageBreak/>
        <w:t>Ubicación: mostrando la ubicación física del negocio, junto a otras extensiones como la de enlace de sitio web o el texto destacado (por ejemplo: “2x1 en nuestra tienda”), puede hacer que los usuarios se animen a visitar la tienda anunciada.</w:t>
      </w:r>
    </w:p>
    <w:p w:rsidR="00176FEB" w:rsidRPr="00C35BF9" w:rsidRDefault="00176FEB" w:rsidP="00176FEB">
      <w:pPr>
        <w:pStyle w:val="Prrafodelista"/>
        <w:keepNext/>
        <w:keepLines/>
        <w:numPr>
          <w:ilvl w:val="0"/>
          <w:numId w:val="5"/>
        </w:numPr>
        <w:spacing w:before="240" w:after="240"/>
        <w:rPr>
          <w:rFonts w:eastAsia="Times New Roman" w:cs="Arial"/>
        </w:rPr>
      </w:pPr>
      <w:r w:rsidRPr="00C35BF9">
        <w:rPr>
          <w:rFonts w:eastAsia="Times New Roman" w:cs="Arial"/>
        </w:rPr>
        <w:t>Conseguir que los clientes contacten directamente con la empresa:</w:t>
      </w:r>
    </w:p>
    <w:p w:rsidR="00176FEB" w:rsidRPr="00C35BF9" w:rsidRDefault="00176FEB" w:rsidP="00F20063">
      <w:pPr>
        <w:pStyle w:val="Prrafodelista"/>
        <w:keepNext/>
        <w:keepLines/>
        <w:numPr>
          <w:ilvl w:val="1"/>
          <w:numId w:val="5"/>
        </w:numPr>
        <w:spacing w:before="240" w:after="240"/>
        <w:rPr>
          <w:rFonts w:eastAsia="Times New Roman" w:cs="Arial"/>
        </w:rPr>
      </w:pPr>
      <w:r w:rsidRPr="00C35BF9">
        <w:rPr>
          <w:rFonts w:eastAsia="Times New Roman" w:cs="Arial"/>
        </w:rPr>
        <w:t>Llamada: añadir un número de teléfono para contactarlos. Muy útiles en los dispositivos móviles, en los que, con un solo clic en esta extensión, el cliente puede realizar la llamada directamente.</w:t>
      </w:r>
    </w:p>
    <w:p w:rsidR="00176FEB" w:rsidRPr="00C35BF9" w:rsidRDefault="00176FEB" w:rsidP="00176FEB">
      <w:pPr>
        <w:pStyle w:val="Prrafodelista"/>
        <w:keepNext/>
        <w:keepLines/>
        <w:numPr>
          <w:ilvl w:val="0"/>
          <w:numId w:val="5"/>
        </w:numPr>
        <w:spacing w:before="240" w:after="240"/>
        <w:rPr>
          <w:rFonts w:eastAsia="Times New Roman" w:cs="Arial"/>
        </w:rPr>
      </w:pPr>
      <w:r w:rsidRPr="00C35BF9">
        <w:rPr>
          <w:rFonts w:eastAsia="Times New Roman" w:cs="Arial"/>
        </w:rPr>
        <w:t>Obtención de ventas en el sitio web:</w:t>
      </w:r>
    </w:p>
    <w:p w:rsidR="00176FEB" w:rsidRPr="00C35BF9" w:rsidRDefault="00176FEB" w:rsidP="00176FEB">
      <w:pPr>
        <w:pStyle w:val="Prrafodelista"/>
        <w:keepNext/>
        <w:keepLines/>
        <w:numPr>
          <w:ilvl w:val="1"/>
          <w:numId w:val="5"/>
        </w:numPr>
        <w:spacing w:before="240" w:after="240"/>
        <w:rPr>
          <w:rFonts w:eastAsia="Times New Roman" w:cs="Arial"/>
        </w:rPr>
      </w:pPr>
      <w:r w:rsidRPr="00C35BF9">
        <w:rPr>
          <w:rFonts w:eastAsia="Times New Roman" w:cs="Arial"/>
        </w:rPr>
        <w:t>Precio: muestran el precio del producto o servicio anunciado, pudiendo así explorarles y compararles sin la necesidad de hacer clic en el anuncio.</w:t>
      </w:r>
    </w:p>
    <w:p w:rsidR="00176FEB" w:rsidRPr="00C35BF9" w:rsidRDefault="00176FEB" w:rsidP="00176FEB">
      <w:pPr>
        <w:pStyle w:val="Prrafodelista"/>
        <w:keepNext/>
        <w:keepLines/>
        <w:numPr>
          <w:ilvl w:val="1"/>
          <w:numId w:val="5"/>
        </w:numPr>
        <w:spacing w:before="240" w:after="240"/>
        <w:rPr>
          <w:rFonts w:eastAsia="Times New Roman" w:cs="Arial"/>
        </w:rPr>
      </w:pPr>
      <w:r w:rsidRPr="00C35BF9">
        <w:rPr>
          <w:rFonts w:eastAsia="Times New Roman" w:cs="Arial"/>
        </w:rPr>
        <w:t>Promoción: resalta ciertas ofertas específicas. Por ejemplo, 20% de descuento en ropa deportiva.</w:t>
      </w:r>
    </w:p>
    <w:p w:rsidR="00176FEB" w:rsidRPr="00C35BF9" w:rsidRDefault="00176FEB" w:rsidP="00176FEB">
      <w:pPr>
        <w:pStyle w:val="Prrafodelista"/>
        <w:keepNext/>
        <w:keepLines/>
        <w:numPr>
          <w:ilvl w:val="0"/>
          <w:numId w:val="5"/>
        </w:numPr>
        <w:spacing w:before="240" w:after="240"/>
        <w:rPr>
          <w:rFonts w:eastAsia="Times New Roman" w:cs="Arial"/>
        </w:rPr>
      </w:pPr>
      <w:r w:rsidRPr="00C35BF9">
        <w:rPr>
          <w:rFonts w:eastAsia="Times New Roman" w:cs="Arial"/>
        </w:rPr>
        <w:t>Facilitar la descarga de una aplicación:</w:t>
      </w:r>
    </w:p>
    <w:p w:rsidR="00176FEB" w:rsidRPr="00C35BF9" w:rsidRDefault="00176FEB" w:rsidP="00F20063">
      <w:pPr>
        <w:pStyle w:val="Prrafodelista"/>
        <w:keepNext/>
        <w:keepLines/>
        <w:numPr>
          <w:ilvl w:val="1"/>
          <w:numId w:val="5"/>
        </w:numPr>
        <w:spacing w:before="240" w:after="240"/>
        <w:rPr>
          <w:rFonts w:eastAsia="Times New Roman" w:cs="Arial"/>
        </w:rPr>
      </w:pPr>
      <w:r w:rsidRPr="00C35BF9">
        <w:rPr>
          <w:rFonts w:eastAsia="Times New Roman" w:cs="Arial"/>
        </w:rPr>
        <w:t>Aplicación: permite la descarga de la aplicación anunciada de una manera muy sencilla. Se encuentra disponible a nivel mundial para dispositivos Android e iOS.</w:t>
      </w:r>
    </w:p>
    <w:p w:rsidR="002644C6" w:rsidRPr="00C35BF9" w:rsidRDefault="00A106E0" w:rsidP="00A106E0">
      <w:pPr>
        <w:keepNext/>
        <w:keepLines/>
        <w:spacing w:before="240" w:after="240"/>
        <w:ind w:left="720"/>
        <w:rPr>
          <w:rFonts w:eastAsia="Times New Roman" w:cs="Arial"/>
        </w:rPr>
      </w:pPr>
      <w:r w:rsidRPr="00C35BF9">
        <w:rPr>
          <w:rFonts w:eastAsia="Times New Roman" w:cs="Arial"/>
        </w:rPr>
        <w:t xml:space="preserve">Entre todos estos tipos de campañas, nosotros nos enfocaremos en la campaña de búsqueda de Google Ads para poder hacer las pruebas con </w:t>
      </w:r>
      <w:proofErr w:type="spellStart"/>
      <w:r w:rsidRPr="00C35BF9">
        <w:rPr>
          <w:rFonts w:eastAsia="Times New Roman" w:cs="Arial"/>
        </w:rPr>
        <w:t>ChatGPT</w:t>
      </w:r>
      <w:proofErr w:type="spellEnd"/>
      <w:r w:rsidRPr="00C35BF9">
        <w:rPr>
          <w:rFonts w:eastAsia="Times New Roman" w:cs="Arial"/>
        </w:rPr>
        <w:t>.</w:t>
      </w:r>
    </w:p>
    <w:p w:rsidR="001B2052" w:rsidRPr="00C35BF9" w:rsidRDefault="001B2052" w:rsidP="00A106E0">
      <w:pPr>
        <w:keepNext/>
        <w:keepLines/>
        <w:spacing w:before="240" w:after="240"/>
        <w:ind w:left="720"/>
        <w:rPr>
          <w:rFonts w:eastAsia="Times New Roman" w:cs="Arial"/>
        </w:rPr>
      </w:pPr>
    </w:p>
    <w:p w:rsidR="001B2052" w:rsidRPr="00C35BF9" w:rsidRDefault="001B2052" w:rsidP="00A106E0">
      <w:pPr>
        <w:keepNext/>
        <w:keepLines/>
        <w:spacing w:before="240" w:after="240"/>
        <w:ind w:left="720"/>
        <w:rPr>
          <w:rFonts w:eastAsia="Times New Roman" w:cs="Arial"/>
        </w:rPr>
      </w:pPr>
    </w:p>
    <w:p w:rsidR="008174B8" w:rsidRPr="00C35BF9" w:rsidRDefault="008174B8" w:rsidP="008174B8">
      <w:pPr>
        <w:keepNext/>
        <w:keepLines/>
        <w:spacing w:before="240" w:after="240"/>
        <w:ind w:left="720" w:firstLine="720"/>
        <w:rPr>
          <w:rFonts w:eastAsia="Times New Roman" w:cs="Arial"/>
        </w:rPr>
      </w:pPr>
      <w:r w:rsidRPr="00C35BF9">
        <w:rPr>
          <w:rFonts w:eastAsia="Times New Roman" w:cs="Arial"/>
        </w:rPr>
        <w:t>2.5 Utilización de Google Ads o Meta Ads</w:t>
      </w:r>
    </w:p>
    <w:p w:rsidR="003E7820" w:rsidRPr="00C35BF9" w:rsidRDefault="008174B8">
      <w:pPr>
        <w:keepNext/>
        <w:keepLines/>
        <w:spacing w:before="240" w:after="240"/>
        <w:ind w:left="720" w:firstLine="720"/>
        <w:rPr>
          <w:rFonts w:eastAsia="Times New Roman" w:cs="Arial"/>
        </w:rPr>
      </w:pPr>
      <w:r w:rsidRPr="00C35BF9">
        <w:rPr>
          <w:rFonts w:eastAsia="Times New Roman" w:cs="Arial"/>
        </w:rPr>
        <w:t>Las dos plataformas, a pesar de ser ambas de publicidad digital, tienen sus diferencias. En cuanto al público objetivo, Meta Ads se enfoca en la segmentación por audiencias, empleando datos como la edad, la ubicación geográfica, género, intereses y el comportamiento en línea que tiene el usuario, para poder mostrar los anuncios que le sean relevantes a los mismos. En cambio, el objetivo de Google Ads, principalmente en las campañas de búsqueda que son las que se analizan en este trabajo, se enfoca en “palabras claves consultadas en su motor de búsqueda y la intención del usuario al realizar la consulta”. (</w:t>
      </w:r>
      <w:proofErr w:type="spellStart"/>
      <w:r w:rsidRPr="00C35BF9">
        <w:rPr>
          <w:rFonts w:eastAsia="Times New Roman" w:cs="Arial"/>
        </w:rPr>
        <w:t>Madketing</w:t>
      </w:r>
      <w:proofErr w:type="spellEnd"/>
      <w:r w:rsidRPr="00C35BF9">
        <w:rPr>
          <w:rFonts w:eastAsia="Times New Roman" w:cs="Arial"/>
        </w:rPr>
        <w:t>, 2023).</w:t>
      </w:r>
    </w:p>
    <w:p w:rsidR="009935EB" w:rsidRPr="00C35BF9" w:rsidRDefault="008174B8">
      <w:pPr>
        <w:keepNext/>
        <w:keepLines/>
        <w:spacing w:before="240" w:after="240"/>
        <w:ind w:left="720" w:firstLine="720"/>
        <w:rPr>
          <w:rFonts w:eastAsia="Times New Roman" w:cs="Arial"/>
        </w:rPr>
      </w:pPr>
      <w:r w:rsidRPr="00C35BF9">
        <w:rPr>
          <w:rFonts w:eastAsia="Times New Roman" w:cs="Arial"/>
        </w:rPr>
        <w:t>En cuanto al uso de las plataformas en los diferentes tipos de negocio, Meta se destaca cuando se trata de productos</w:t>
      </w:r>
      <w:r w:rsidR="003E7820" w:rsidRPr="00C35BF9">
        <w:rPr>
          <w:rFonts w:eastAsia="Times New Roman" w:cs="Arial"/>
        </w:rPr>
        <w:t xml:space="preserve"> de venta masivos</w:t>
      </w:r>
      <w:r w:rsidRPr="00C35BF9">
        <w:rPr>
          <w:rFonts w:eastAsia="Times New Roman" w:cs="Arial"/>
        </w:rPr>
        <w:t xml:space="preserve"> altamente visuales como moda, belleza, comida y bebida, </w:t>
      </w:r>
      <w:r w:rsidR="003E7820" w:rsidRPr="00C35BF9">
        <w:rPr>
          <w:rFonts w:eastAsia="Times New Roman" w:cs="Arial"/>
        </w:rPr>
        <w:t>debido a que se pueden</w:t>
      </w:r>
      <w:r w:rsidRPr="00C35BF9">
        <w:rPr>
          <w:rFonts w:eastAsia="Times New Roman" w:cs="Arial"/>
        </w:rPr>
        <w:t xml:space="preserve"> mostrar imágenes y videos en sus anuncios, en cambio </w:t>
      </w:r>
      <w:r w:rsidR="003E7820" w:rsidRPr="00C35BF9">
        <w:rPr>
          <w:rFonts w:eastAsia="Times New Roman" w:cs="Arial"/>
        </w:rPr>
        <w:t>“</w:t>
      </w:r>
      <w:r w:rsidRPr="00C35BF9">
        <w:rPr>
          <w:rFonts w:eastAsia="Times New Roman" w:cs="Arial"/>
        </w:rPr>
        <w:t>Google es principalmente efectivo para las empresas que venden productos o servicios que los clientes buscan activamente en línea</w:t>
      </w:r>
      <w:r w:rsidR="003E7820" w:rsidRPr="00C35BF9">
        <w:rPr>
          <w:rFonts w:eastAsia="Times New Roman" w:cs="Arial"/>
        </w:rPr>
        <w:t>”</w:t>
      </w:r>
      <w:r w:rsidRPr="00C35BF9">
        <w:rPr>
          <w:rFonts w:eastAsia="Times New Roman" w:cs="Arial"/>
        </w:rPr>
        <w:t>, como</w:t>
      </w:r>
      <w:r w:rsidR="003E7820" w:rsidRPr="00C35BF9">
        <w:rPr>
          <w:rFonts w:eastAsia="Times New Roman" w:cs="Arial"/>
        </w:rPr>
        <w:t xml:space="preserve"> por ejemplo</w:t>
      </w:r>
      <w:r w:rsidRPr="00C35BF9">
        <w:rPr>
          <w:rFonts w:eastAsia="Times New Roman" w:cs="Arial"/>
        </w:rPr>
        <w:t xml:space="preserve"> los servicios de consultoría y productos tecnológicos. </w:t>
      </w:r>
      <w:r w:rsidR="003E7820" w:rsidRPr="00C35BF9">
        <w:rPr>
          <w:rFonts w:eastAsia="Times New Roman" w:cs="Arial"/>
        </w:rPr>
        <w:t>Para este trabajo se utilizará Google Ads ya que los productos vendidos por la empresa Acero A Medida no son de uso masivo ni altamente visuales, pero sí son artículos que los potenciales clientes buscan activamente en las redes cuando, por ejemplo, necesitan equipar un nuevo restaurante o comprar algún equipo para laboratorio</w:t>
      </w:r>
    </w:p>
    <w:p w:rsidR="002644C6" w:rsidRPr="00C35BF9" w:rsidRDefault="00160050">
      <w:pPr>
        <w:keepNext/>
        <w:keepLines/>
        <w:spacing w:before="240" w:after="240"/>
        <w:ind w:firstLine="720"/>
        <w:rPr>
          <w:rFonts w:eastAsia="Times New Roman" w:cs="Arial"/>
          <w:b/>
        </w:rPr>
      </w:pPr>
      <w:r w:rsidRPr="00C35BF9">
        <w:rPr>
          <w:rFonts w:eastAsia="Times New Roman" w:cs="Arial"/>
          <w:b/>
        </w:rPr>
        <w:lastRenderedPageBreak/>
        <w:t xml:space="preserve">3. </w:t>
      </w:r>
      <w:proofErr w:type="spellStart"/>
      <w:r w:rsidRPr="00C35BF9">
        <w:rPr>
          <w:rFonts w:eastAsia="Times New Roman" w:cs="Arial"/>
          <w:b/>
        </w:rPr>
        <w:t>ChatGPT</w:t>
      </w:r>
      <w:proofErr w:type="spellEnd"/>
      <w:r w:rsidRPr="00C35BF9">
        <w:rPr>
          <w:rFonts w:eastAsia="Times New Roman" w:cs="Arial"/>
          <w:b/>
        </w:rPr>
        <w:t xml:space="preserve"> en campañas de búsquedas de Google Ads.</w:t>
      </w:r>
    </w:p>
    <w:p w:rsidR="002644C6" w:rsidRPr="00C35BF9" w:rsidRDefault="00160050">
      <w:pPr>
        <w:keepNext/>
        <w:keepLines/>
        <w:spacing w:before="240" w:after="240"/>
        <w:ind w:left="720" w:firstLine="720"/>
        <w:rPr>
          <w:rFonts w:eastAsia="Times New Roman" w:cs="Arial"/>
        </w:rPr>
      </w:pPr>
      <w:r w:rsidRPr="00C35BF9">
        <w:rPr>
          <w:rFonts w:eastAsia="Times New Roman" w:cs="Arial"/>
        </w:rPr>
        <w:t xml:space="preserve">3.1 Definición de </w:t>
      </w:r>
      <w:proofErr w:type="spellStart"/>
      <w:r w:rsidRPr="00C35BF9">
        <w:rPr>
          <w:rFonts w:eastAsia="Times New Roman" w:cs="Arial"/>
        </w:rPr>
        <w:t>ChatGPT</w:t>
      </w:r>
      <w:proofErr w:type="spellEnd"/>
      <w:r w:rsidRPr="00C35BF9">
        <w:rPr>
          <w:rFonts w:eastAsia="Times New Roman" w:cs="Arial"/>
        </w:rPr>
        <w:t>.</w:t>
      </w:r>
    </w:p>
    <w:p w:rsidR="009935EB" w:rsidRPr="00C35BF9" w:rsidRDefault="009935EB" w:rsidP="009935EB">
      <w:pPr>
        <w:keepNext/>
        <w:keepLines/>
        <w:spacing w:before="240" w:after="240"/>
        <w:ind w:left="720" w:firstLine="720"/>
        <w:rPr>
          <w:rFonts w:eastAsia="Times New Roman" w:cs="Arial"/>
        </w:rPr>
      </w:pPr>
      <w:proofErr w:type="spellStart"/>
      <w:r w:rsidRPr="00C35BF9">
        <w:rPr>
          <w:rFonts w:eastAsia="Times New Roman" w:cs="Arial"/>
        </w:rPr>
        <w:t>ChatGPT</w:t>
      </w:r>
      <w:proofErr w:type="spellEnd"/>
      <w:r w:rsidRPr="00C35BF9">
        <w:rPr>
          <w:rFonts w:eastAsia="Times New Roman" w:cs="Arial"/>
        </w:rPr>
        <w:t xml:space="preserve"> es un sistema de chat inteligente basado en el modelo de lenguaje por Inteligencia Artificial GPT-3.5, desarrollado por la empresa OpenAI. Es un modelo que cuenta con más de 175 millones de parámetros, y fue entrenado con grandes cantidades de texto para realizar tareas relacionadas con el lenguaje, desde la traducción hasta la generación de texto (Fernández, 2023). En estos momentos, ya se encuentra para uso público (aunque con un abono mensual), la versión GPT-4 la cual, en una conversación normal, la diferencia con su predecesor, GPT-3.5 es sutil, pero hay gran diferencia cuando las tareas que se le presentan a la plataforma tienen una complejidad mayor. GPT-4 es más creativa y puede realizar instrucciones más complejas que GPT3.5. Para probar la diferencia entre los dos modelos, la desarrolladora del </w:t>
      </w:r>
      <w:proofErr w:type="spellStart"/>
      <w:r w:rsidRPr="00C35BF9">
        <w:rPr>
          <w:rFonts w:eastAsia="Times New Roman" w:cs="Arial"/>
        </w:rPr>
        <w:t>ChatGPT</w:t>
      </w:r>
      <w:proofErr w:type="spellEnd"/>
      <w:r w:rsidRPr="00C35BF9">
        <w:rPr>
          <w:rFonts w:eastAsia="Times New Roman" w:cs="Arial"/>
        </w:rPr>
        <w:t xml:space="preserve">, OpenAI, puso a prueba a ambas versiones de su chatbot, simulando exámenes que fueron designados originalmente para </w:t>
      </w:r>
      <w:r w:rsidR="00E73FA7" w:rsidRPr="00C35BF9">
        <w:rPr>
          <w:rFonts w:eastAsia="Times New Roman" w:cs="Arial"/>
        </w:rPr>
        <w:t>humanos. Acá se presenta una tabla de los resultados:</w:t>
      </w:r>
    </w:p>
    <w:p w:rsidR="00E73FA7" w:rsidRPr="00C35BF9" w:rsidRDefault="00E73FA7" w:rsidP="009935EB">
      <w:pPr>
        <w:keepNext/>
        <w:keepLines/>
        <w:spacing w:before="240" w:after="240"/>
        <w:ind w:left="720" w:firstLine="720"/>
        <w:rPr>
          <w:rFonts w:eastAsia="Times New Roman" w:cs="Arial"/>
          <w:lang w:val="es-US"/>
        </w:rPr>
      </w:pPr>
      <w:r w:rsidRPr="00C35BF9">
        <w:rPr>
          <w:rFonts w:eastAsia="Times New Roman" w:cs="Arial"/>
          <w:lang w:val="es-US"/>
        </w:rPr>
        <w:t xml:space="preserve"> </w:t>
      </w:r>
      <w:r w:rsidRPr="00C35BF9">
        <w:rPr>
          <w:rFonts w:eastAsia="Times New Roman" w:cs="Arial"/>
          <w:noProof/>
          <w:lang w:val="en-US"/>
        </w:rPr>
        <w:drawing>
          <wp:inline distT="0" distB="0" distL="0" distR="0" wp14:anchorId="4A38E0CB" wp14:editId="63D2E511">
            <wp:extent cx="5943600" cy="4111625"/>
            <wp:effectExtent l="0" t="0" r="0"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4111625"/>
                    </a:xfrm>
                    <a:prstGeom prst="rect">
                      <a:avLst/>
                    </a:prstGeom>
                  </pic:spPr>
                </pic:pic>
              </a:graphicData>
            </a:graphic>
          </wp:inline>
        </w:drawing>
      </w:r>
    </w:p>
    <w:p w:rsidR="00E73FA7" w:rsidRPr="00C35BF9" w:rsidRDefault="00E73FA7" w:rsidP="00E73FA7">
      <w:pPr>
        <w:keepNext/>
        <w:keepLines/>
        <w:spacing w:before="240" w:after="240"/>
        <w:ind w:left="720" w:firstLine="720"/>
        <w:rPr>
          <w:rFonts w:eastAsia="Times New Roman" w:cs="Arial"/>
          <w:lang w:val="es-US"/>
        </w:rPr>
      </w:pPr>
      <w:r w:rsidRPr="00C35BF9">
        <w:rPr>
          <w:rFonts w:eastAsia="Times New Roman" w:cs="Arial"/>
          <w:lang w:val="es-US"/>
        </w:rPr>
        <w:t xml:space="preserve">Como puede verse en la tabla, los resultados fueron mucho más altos en el caso de GPT-4 (OpenAI, 2023). </w:t>
      </w:r>
    </w:p>
    <w:p w:rsidR="00E73FA7" w:rsidRPr="00C35BF9" w:rsidRDefault="00E73FA7" w:rsidP="00E73FA7">
      <w:pPr>
        <w:keepNext/>
        <w:keepLines/>
        <w:spacing w:before="240" w:after="240"/>
        <w:ind w:left="720" w:firstLine="720"/>
        <w:rPr>
          <w:rFonts w:eastAsia="Times New Roman" w:cs="Arial"/>
          <w:lang w:val="es-US"/>
        </w:rPr>
      </w:pPr>
      <w:r w:rsidRPr="00C35BF9">
        <w:rPr>
          <w:rFonts w:eastAsia="Times New Roman" w:cs="Arial"/>
          <w:lang w:val="es-US"/>
        </w:rPr>
        <w:lastRenderedPageBreak/>
        <w:t>En cuanto a ejemplos de uso del ChatGPT, la desarrolladora OpenAI nos habla del chequeo de código de programación y traducción como sus principales usos (aunque más adelante veremos que se puede usar para mucho más). Ahora, con el nuevo avance de GPT-4, se puede hacer llamado a funciones o “</w:t>
      </w:r>
      <w:proofErr w:type="spellStart"/>
      <w:r w:rsidRPr="00C35BF9">
        <w:rPr>
          <w:rFonts w:eastAsia="Times New Roman" w:cs="Arial"/>
          <w:lang w:val="es-US"/>
        </w:rPr>
        <w:t>plug-ins</w:t>
      </w:r>
      <w:proofErr w:type="spellEnd"/>
      <w:r w:rsidRPr="00C35BF9">
        <w:rPr>
          <w:rFonts w:eastAsia="Times New Roman" w:cs="Arial"/>
          <w:lang w:val="es-US"/>
        </w:rPr>
        <w:t xml:space="preserve">”, lo cual le agrega todo tipo de posibilidades a la herramienta, desde realizar cuentas matemáticas complejas, llamar a una base de datos SQL, conectarse a internet y buscar información, lecturas de archivos como </w:t>
      </w:r>
      <w:proofErr w:type="spellStart"/>
      <w:r w:rsidRPr="00C35BF9">
        <w:rPr>
          <w:rFonts w:eastAsia="Times New Roman" w:cs="Arial"/>
          <w:lang w:val="es-US"/>
        </w:rPr>
        <w:t>PDFs</w:t>
      </w:r>
      <w:proofErr w:type="spellEnd"/>
      <w:r w:rsidRPr="00C35BF9">
        <w:rPr>
          <w:rFonts w:eastAsia="Times New Roman" w:cs="Arial"/>
          <w:lang w:val="es-US"/>
        </w:rPr>
        <w:t>, entre otros (</w:t>
      </w:r>
      <w:proofErr w:type="spellStart"/>
      <w:r w:rsidRPr="00C35BF9">
        <w:rPr>
          <w:rFonts w:eastAsia="Times New Roman" w:cs="Arial"/>
          <w:lang w:val="es-US"/>
        </w:rPr>
        <w:t>Shipper</w:t>
      </w:r>
      <w:proofErr w:type="spellEnd"/>
      <w:r w:rsidRPr="00C35BF9">
        <w:rPr>
          <w:rFonts w:eastAsia="Times New Roman" w:cs="Arial"/>
          <w:lang w:val="es-US"/>
        </w:rPr>
        <w:t xml:space="preserve"> 2023).</w:t>
      </w:r>
    </w:p>
    <w:p w:rsidR="002644C6" w:rsidRPr="00C35BF9" w:rsidRDefault="00160050">
      <w:pPr>
        <w:keepNext/>
        <w:keepLines/>
        <w:spacing w:before="240" w:after="240"/>
        <w:ind w:left="1440"/>
        <w:rPr>
          <w:rFonts w:eastAsia="Times New Roman" w:cs="Arial"/>
        </w:rPr>
      </w:pPr>
      <w:r w:rsidRPr="00C35BF9">
        <w:rPr>
          <w:rFonts w:eastAsia="Times New Roman" w:cs="Arial"/>
        </w:rPr>
        <w:t xml:space="preserve">3.2 Definición de campañas de búsqueda de Google </w:t>
      </w:r>
      <w:r w:rsidR="0032549F" w:rsidRPr="00C35BF9">
        <w:rPr>
          <w:rFonts w:eastAsia="Times New Roman" w:cs="Arial"/>
        </w:rPr>
        <w:t>A</w:t>
      </w:r>
      <w:r w:rsidRPr="00C35BF9">
        <w:rPr>
          <w:rFonts w:eastAsia="Times New Roman" w:cs="Arial"/>
        </w:rPr>
        <w:t>ds y procedimientos para elaborar campañas tradicionalmente.</w:t>
      </w:r>
    </w:p>
    <w:p w:rsidR="0032549F" w:rsidRPr="00C35BF9" w:rsidRDefault="0032549F" w:rsidP="0032549F">
      <w:pPr>
        <w:keepNext/>
        <w:keepLines/>
        <w:spacing w:before="240" w:after="240"/>
        <w:ind w:left="1440"/>
        <w:rPr>
          <w:rFonts w:eastAsia="Times New Roman" w:cs="Arial"/>
        </w:rPr>
      </w:pPr>
      <w:r w:rsidRPr="00C35BF9">
        <w:rPr>
          <w:rFonts w:eastAsia="Times New Roman" w:cs="Arial"/>
        </w:rPr>
        <w:t xml:space="preserve">Primero pasaremos a explicar cómo se realizan campañas de Google Ads de manera tradicional. Para esto se necesita tener una cuenta de Google (se puede conseguir de forma gratuita) y entrar en la plataforma de Google Ads. Allí, si no somos expertos en el tema, podemos seguir el tutorial paso a paso que nos ofrece la herramienta, donde debemos agregar un método de pago (normalmente tarjeta de crédito o bien puede ser trasferencia bancaria, dependiendo del país donde nos encontremos). Lo más normal para empezar, al menos que tengamos una aplicación, sería utilizar una campaña de búsqueda de Google, donde necesitaremos saber la segmentación geográfica de nuestro público, las palabras claves por la cual pujaremos, el presupuesto disponible, y las descripciones y títulos de nuestros anuncios de texto, estas descripciones de los anuncios y los títulos debemos pensarlos nosotros de acuerdo a como creemos que atraeremos mejor a nuestro público en el caso de elaborar las campañas de forma tradicional. También tenemos otras herramientas que nos pueden ayudar a recopilar información como son Google </w:t>
      </w:r>
      <w:proofErr w:type="spellStart"/>
      <w:r w:rsidRPr="00C35BF9">
        <w:rPr>
          <w:rFonts w:eastAsia="Times New Roman" w:cs="Arial"/>
        </w:rPr>
        <w:t>Analytics</w:t>
      </w:r>
      <w:proofErr w:type="spellEnd"/>
      <w:r w:rsidRPr="00C35BF9">
        <w:rPr>
          <w:rFonts w:eastAsia="Times New Roman" w:cs="Arial"/>
        </w:rPr>
        <w:t>, una herramienta que nos permite monitorizar nuestros sitios web, y saber las tendencias del momento, la cantidad de visitas a nuestra web, a qué paginas particularmente se dirigieron, entre otros (</w:t>
      </w:r>
      <w:proofErr w:type="spellStart"/>
      <w:r w:rsidRPr="00C35BF9">
        <w:rPr>
          <w:rFonts w:eastAsia="Times New Roman" w:cs="Arial"/>
        </w:rPr>
        <w:t>Jimenez</w:t>
      </w:r>
      <w:proofErr w:type="spellEnd"/>
      <w:r w:rsidRPr="00C35BF9">
        <w:rPr>
          <w:rFonts w:eastAsia="Times New Roman" w:cs="Arial"/>
        </w:rPr>
        <w:t xml:space="preserve">, 2019). </w:t>
      </w:r>
    </w:p>
    <w:p w:rsidR="002644C6" w:rsidRPr="00C35BF9" w:rsidRDefault="00160050" w:rsidP="00FE3D6C">
      <w:pPr>
        <w:keepNext/>
        <w:keepLines/>
        <w:spacing w:before="240" w:after="240"/>
        <w:ind w:left="1440"/>
        <w:rPr>
          <w:rFonts w:eastAsia="Times New Roman" w:cs="Arial"/>
        </w:rPr>
      </w:pPr>
      <w:r w:rsidRPr="00C35BF9">
        <w:rPr>
          <w:rFonts w:eastAsia="Times New Roman" w:cs="Arial"/>
        </w:rPr>
        <w:t xml:space="preserve">3.3 Procedimientos para elaborar campañas de búsqueda de Google Ads con </w:t>
      </w:r>
      <w:proofErr w:type="spellStart"/>
      <w:r w:rsidRPr="00C35BF9">
        <w:rPr>
          <w:rFonts w:eastAsia="Times New Roman" w:cs="Arial"/>
        </w:rPr>
        <w:t>ChatGPT</w:t>
      </w:r>
      <w:proofErr w:type="spellEnd"/>
      <w:r w:rsidRPr="00C35BF9">
        <w:rPr>
          <w:rFonts w:eastAsia="Times New Roman" w:cs="Arial"/>
        </w:rPr>
        <w:t>.</w:t>
      </w:r>
    </w:p>
    <w:p w:rsidR="00551AEB" w:rsidRPr="00C35BF9" w:rsidRDefault="0032549F" w:rsidP="003E7820">
      <w:pPr>
        <w:keepNext/>
        <w:keepLines/>
        <w:spacing w:before="240" w:after="240"/>
        <w:ind w:left="720" w:firstLine="720"/>
        <w:rPr>
          <w:rFonts w:eastAsia="Times New Roman" w:cs="Arial"/>
        </w:rPr>
      </w:pPr>
      <w:r w:rsidRPr="00C35BF9">
        <w:rPr>
          <w:rFonts w:eastAsia="Times New Roman" w:cs="Arial"/>
        </w:rPr>
        <w:t xml:space="preserve">En este caso, utilizaremos la ayuda del </w:t>
      </w:r>
      <w:proofErr w:type="spellStart"/>
      <w:r w:rsidRPr="00C35BF9">
        <w:rPr>
          <w:rFonts w:eastAsia="Times New Roman" w:cs="Arial"/>
        </w:rPr>
        <w:t>ChatGPT</w:t>
      </w:r>
      <w:proofErr w:type="spellEnd"/>
      <w:r w:rsidRPr="00C35BF9">
        <w:rPr>
          <w:rFonts w:eastAsia="Times New Roman" w:cs="Arial"/>
        </w:rPr>
        <w:t xml:space="preserve"> para poder crear la campaña de búsqueda de Google Ads, específicamente lo utilizaremos para la creación de los</w:t>
      </w:r>
      <w:r w:rsidR="00551AEB" w:rsidRPr="00C35BF9">
        <w:rPr>
          <w:rFonts w:eastAsia="Times New Roman" w:cs="Arial"/>
        </w:rPr>
        <w:t xml:space="preserve"> grupos de anuncios, los</w:t>
      </w:r>
      <w:r w:rsidRPr="00C35BF9">
        <w:rPr>
          <w:rFonts w:eastAsia="Times New Roman" w:cs="Arial"/>
        </w:rPr>
        <w:t xml:space="preserve"> títulos y descripciones de los anuncios</w:t>
      </w:r>
      <w:r w:rsidR="00551AEB" w:rsidRPr="00C35BF9">
        <w:rPr>
          <w:rFonts w:eastAsia="Times New Roman" w:cs="Arial"/>
        </w:rPr>
        <w:t>, en esta sección nos basaremos en el especialista en Marketing Digital (</w:t>
      </w:r>
      <w:proofErr w:type="spellStart"/>
      <w:r w:rsidR="00551AEB" w:rsidRPr="00C35BF9">
        <w:rPr>
          <w:rFonts w:eastAsia="Times New Roman" w:cs="Arial"/>
        </w:rPr>
        <w:t>Victor</w:t>
      </w:r>
      <w:proofErr w:type="spellEnd"/>
      <w:r w:rsidR="00551AEB" w:rsidRPr="00C35BF9">
        <w:rPr>
          <w:rFonts w:eastAsia="Times New Roman" w:cs="Arial"/>
        </w:rPr>
        <w:t>, 2023)</w:t>
      </w:r>
      <w:r w:rsidRPr="00C35BF9">
        <w:rPr>
          <w:rFonts w:eastAsia="Times New Roman" w:cs="Arial"/>
        </w:rPr>
        <w:t xml:space="preserve">. </w:t>
      </w:r>
    </w:p>
    <w:p w:rsidR="00551AEB" w:rsidRPr="00C35BF9" w:rsidRDefault="00551AEB" w:rsidP="00551AEB">
      <w:pPr>
        <w:pStyle w:val="Prrafodelista"/>
        <w:keepNext/>
        <w:keepLines/>
        <w:numPr>
          <w:ilvl w:val="0"/>
          <w:numId w:val="6"/>
        </w:numPr>
        <w:spacing w:before="240" w:after="240"/>
        <w:rPr>
          <w:rFonts w:eastAsia="Times New Roman" w:cs="Arial"/>
        </w:rPr>
      </w:pPr>
      <w:r w:rsidRPr="00C35BF9">
        <w:rPr>
          <w:rFonts w:eastAsia="Times New Roman" w:cs="Arial"/>
        </w:rPr>
        <w:t xml:space="preserve">Cómo definir los grupos de anuncios: </w:t>
      </w:r>
    </w:p>
    <w:p w:rsidR="00551AEB" w:rsidRPr="00C35BF9" w:rsidRDefault="00551AEB" w:rsidP="00F20063">
      <w:pPr>
        <w:pStyle w:val="Prrafodelista"/>
        <w:keepNext/>
        <w:keepLines/>
        <w:numPr>
          <w:ilvl w:val="1"/>
          <w:numId w:val="6"/>
        </w:numPr>
        <w:spacing w:before="240" w:after="240"/>
        <w:rPr>
          <w:rFonts w:eastAsia="Times New Roman" w:cs="Arial"/>
        </w:rPr>
      </w:pPr>
      <w:r w:rsidRPr="00C35BF9">
        <w:rPr>
          <w:rFonts w:eastAsia="Times New Roman" w:cs="Arial"/>
        </w:rPr>
        <w:t>Primero le decimos a la plataforma que actúe como un experto en Google Ads (siempre hay que decirle de antemano de qué temática vamos a hablarle).</w:t>
      </w:r>
    </w:p>
    <w:p w:rsidR="00551AEB" w:rsidRPr="00C35BF9" w:rsidRDefault="00551AEB" w:rsidP="00F20063">
      <w:pPr>
        <w:pStyle w:val="Prrafodelista"/>
        <w:keepNext/>
        <w:keepLines/>
        <w:numPr>
          <w:ilvl w:val="1"/>
          <w:numId w:val="6"/>
        </w:numPr>
        <w:spacing w:before="240" w:after="240"/>
        <w:rPr>
          <w:rFonts w:eastAsia="Times New Roman" w:cs="Arial"/>
        </w:rPr>
      </w:pPr>
      <w:r w:rsidRPr="00C35BF9">
        <w:rPr>
          <w:rFonts w:eastAsia="Times New Roman" w:cs="Arial"/>
        </w:rPr>
        <w:t>Luego le vamos a pedir que teniendo en cuenta las ideas de palabras claves que pensamos anteriormente, las agrupe en distintos grupos de anuncios, según su temática.</w:t>
      </w:r>
    </w:p>
    <w:p w:rsidR="00551AEB" w:rsidRPr="00C35BF9" w:rsidRDefault="00551AEB" w:rsidP="00551AEB">
      <w:pPr>
        <w:pStyle w:val="Prrafodelista"/>
        <w:keepNext/>
        <w:keepLines/>
        <w:numPr>
          <w:ilvl w:val="0"/>
          <w:numId w:val="6"/>
        </w:numPr>
        <w:spacing w:before="240" w:after="240"/>
        <w:rPr>
          <w:rFonts w:eastAsia="Times New Roman" w:cs="Arial"/>
        </w:rPr>
      </w:pPr>
      <w:r w:rsidRPr="00C35BF9">
        <w:rPr>
          <w:rFonts w:eastAsia="Times New Roman" w:cs="Arial"/>
        </w:rPr>
        <w:lastRenderedPageBreak/>
        <w:t xml:space="preserve">Como definir los títulos: Para definir los títulos podemos escribirle al </w:t>
      </w:r>
      <w:proofErr w:type="spellStart"/>
      <w:r w:rsidRPr="00C35BF9">
        <w:rPr>
          <w:rFonts w:eastAsia="Times New Roman" w:cs="Arial"/>
        </w:rPr>
        <w:t>ChatGPT</w:t>
      </w:r>
      <w:proofErr w:type="spellEnd"/>
      <w:r w:rsidRPr="00C35BF9">
        <w:rPr>
          <w:rFonts w:eastAsia="Times New Roman" w:cs="Arial"/>
        </w:rPr>
        <w:t xml:space="preserve"> “Actúa como si fueras un experto en Marketing Digital y Google Ads. Quiero crear una campaña de Google Ads para ofrecer (inserte servicio o producto aquí). Escribí 20 títulos para utilizar en los anuncios de Google Ads que no sean de más de 30 caracteres.</w:t>
      </w:r>
    </w:p>
    <w:p w:rsidR="00551AEB" w:rsidRPr="00C35BF9" w:rsidRDefault="00551AEB" w:rsidP="00551AEB">
      <w:pPr>
        <w:pStyle w:val="Prrafodelista"/>
        <w:keepNext/>
        <w:keepLines/>
        <w:numPr>
          <w:ilvl w:val="0"/>
          <w:numId w:val="6"/>
        </w:numPr>
        <w:spacing w:before="240" w:after="240"/>
        <w:rPr>
          <w:rFonts w:eastAsia="Times New Roman" w:cs="Arial"/>
        </w:rPr>
      </w:pPr>
      <w:r w:rsidRPr="00C35BF9">
        <w:rPr>
          <w:rFonts w:eastAsia="Times New Roman" w:cs="Arial"/>
        </w:rPr>
        <w:t xml:space="preserve">Como definir las descripciones: Para las descripciones le escribimos de forma parecida a la anterior, solo que el chatbot ya sabe que debe comportarse como un experto en la materia y sabe de qué tema le estamos hablando, por lo que alcanza con que le digamos “Ahora, </w:t>
      </w:r>
      <w:proofErr w:type="spellStart"/>
      <w:r w:rsidRPr="00C35BF9">
        <w:rPr>
          <w:rFonts w:eastAsia="Times New Roman" w:cs="Arial"/>
        </w:rPr>
        <w:t>escribime</w:t>
      </w:r>
      <w:proofErr w:type="spellEnd"/>
      <w:r w:rsidRPr="00C35BF9">
        <w:rPr>
          <w:rFonts w:eastAsia="Times New Roman" w:cs="Arial"/>
        </w:rPr>
        <w:t xml:space="preserve"> 10 descripciones para utilizar en las descripciones de los anuncios anteriores de Google Ads, las descripciones no deben superar los 90 caracteres”.</w:t>
      </w:r>
    </w:p>
    <w:p w:rsidR="00551AEB" w:rsidRPr="00C35BF9" w:rsidRDefault="00551AEB" w:rsidP="00551AEB">
      <w:pPr>
        <w:keepNext/>
        <w:keepLines/>
        <w:spacing w:before="240" w:after="240"/>
        <w:ind w:left="1440"/>
        <w:rPr>
          <w:rFonts w:eastAsia="Times New Roman" w:cs="Arial"/>
        </w:rPr>
      </w:pPr>
      <w:r w:rsidRPr="00C35BF9">
        <w:rPr>
          <w:rFonts w:eastAsia="Times New Roman" w:cs="Arial"/>
        </w:rPr>
        <w:t xml:space="preserve">Siempre hay que revisar igualmente lo que devuelve </w:t>
      </w:r>
      <w:proofErr w:type="spellStart"/>
      <w:r w:rsidRPr="00C35BF9">
        <w:rPr>
          <w:rFonts w:eastAsia="Times New Roman" w:cs="Arial"/>
        </w:rPr>
        <w:t>ChatGPT</w:t>
      </w:r>
      <w:proofErr w:type="spellEnd"/>
      <w:r w:rsidRPr="00C35BF9">
        <w:rPr>
          <w:rFonts w:eastAsia="Times New Roman" w:cs="Arial"/>
        </w:rPr>
        <w:t xml:space="preserve"> porque existe la posibilidad que alguno de los pasos o instrucciones no las haya entendido o no las haya respetado (suele pasar con la cantidad de caracteres, por ejemplo).</w:t>
      </w:r>
    </w:p>
    <w:p w:rsidR="002644C6" w:rsidRPr="00C35BF9" w:rsidRDefault="00160050">
      <w:pPr>
        <w:keepNext/>
        <w:keepLines/>
        <w:spacing w:before="240" w:after="240"/>
        <w:ind w:left="720"/>
        <w:rPr>
          <w:rFonts w:eastAsia="Times New Roman" w:cs="Arial"/>
          <w:b/>
        </w:rPr>
      </w:pPr>
      <w:r w:rsidRPr="00C35BF9">
        <w:rPr>
          <w:rFonts w:eastAsia="Times New Roman" w:cs="Arial"/>
          <w:b/>
        </w:rPr>
        <w:t>4. Rubro industrial y fabril en Acero Inoxidable y estudio de caso: Acero A Medida S.A.</w:t>
      </w:r>
    </w:p>
    <w:p w:rsidR="002644C6" w:rsidRPr="00C35BF9" w:rsidRDefault="00160050">
      <w:pPr>
        <w:keepNext/>
        <w:keepLines/>
        <w:spacing w:before="240" w:after="240"/>
        <w:ind w:left="720" w:firstLine="720"/>
        <w:rPr>
          <w:rFonts w:eastAsia="Times New Roman" w:cs="Arial"/>
        </w:rPr>
      </w:pPr>
      <w:r w:rsidRPr="00C35BF9">
        <w:rPr>
          <w:rFonts w:eastAsia="Times New Roman" w:cs="Arial"/>
        </w:rPr>
        <w:t>4.1 Definir rubro de acero a medida (fábrica) y medios que está utilizando ahora.</w:t>
      </w:r>
    </w:p>
    <w:p w:rsidR="002921E5" w:rsidRPr="00C35BF9" w:rsidRDefault="002921E5">
      <w:pPr>
        <w:keepNext/>
        <w:keepLines/>
        <w:spacing w:before="240" w:after="240"/>
        <w:ind w:left="720" w:firstLine="720"/>
        <w:rPr>
          <w:rFonts w:eastAsia="Times New Roman" w:cs="Arial"/>
        </w:rPr>
      </w:pPr>
      <w:r w:rsidRPr="00C35BF9">
        <w:rPr>
          <w:rFonts w:eastAsia="Times New Roman" w:cs="Arial"/>
        </w:rPr>
        <w:t xml:space="preserve">El rubro sobre el cual trabaja el estudio de caso, la empresa Acero A Medida S.A, es la industria fabril, especialmente la de fabricación de equipamiento de acero inoxidable. </w:t>
      </w:r>
      <w:r w:rsidR="00730CAF" w:rsidRPr="00C35BF9">
        <w:rPr>
          <w:rFonts w:eastAsia="Times New Roman" w:cs="Arial"/>
        </w:rPr>
        <w:t>La industria actualmente se encuentra en caída desde el 2022, ya que el 45,2% de las empresas del rubro registraron en enero del 2023 una caída en la producción y solo un 15,6% indicaron que hubo subas en la producción a su vez, las exportaciones también se vieron afectadas ya que “un 34,3% de las empresas mostraron caídas respecto del cuarto trimestre de 2022” (Machado, 2023). Si tomamos en cuenta el informe de Panorama Productivo del Ministerio de Economía de la Nación, podemos ver que la siderurgia en general tuvo una caída del -6.2% interanual (Ministerio de Economía, 2023).</w:t>
      </w:r>
    </w:p>
    <w:p w:rsidR="00730CAF" w:rsidRPr="00C35BF9" w:rsidRDefault="00730CAF">
      <w:pPr>
        <w:keepNext/>
        <w:keepLines/>
        <w:spacing w:before="240" w:after="240"/>
        <w:ind w:left="720" w:firstLine="720"/>
        <w:rPr>
          <w:rFonts w:eastAsia="Times New Roman" w:cs="Arial"/>
        </w:rPr>
      </w:pPr>
      <w:r w:rsidRPr="00C35BF9">
        <w:rPr>
          <w:rFonts w:eastAsia="Times New Roman" w:cs="Arial"/>
        </w:rPr>
        <w:t>En los siguientes cuadros, se utilizará la estadística de subasta proporcionada por Google Ads para poder mostrar los datos básicos de la competencia como por ejemplo el porcentaje de impresiones, que indica la cantidad de impresiones que recibió dividida por la cantidad estimada de impresiones que podría haber recibido; el porcentaje de superposición, el cual indica con qué frecuencia el anuncio de otro anunciante recibe una impresión en la misma subasta en la que su anuncio también recibió una impresión y el porcentaje de ranking superior que indica con qué frecuencia su anuncio obtuvo un ranking superior en la subasta en comparación con el anuncio de otro anunciante.</w:t>
      </w:r>
    </w:p>
    <w:p w:rsidR="00730CAF" w:rsidRPr="00C35BF9" w:rsidRDefault="00730CAF">
      <w:pPr>
        <w:keepNext/>
        <w:keepLines/>
        <w:spacing w:before="240" w:after="240"/>
        <w:ind w:left="720" w:firstLine="720"/>
        <w:rPr>
          <w:rFonts w:eastAsia="Times New Roman" w:cs="Arial"/>
        </w:rPr>
      </w:pPr>
      <w:r w:rsidRPr="00C35BF9">
        <w:rPr>
          <w:rFonts w:eastAsia="Times New Roman" w:cs="Arial"/>
        </w:rPr>
        <w:t>En cuanto al rubro gastronómico:</w:t>
      </w:r>
    </w:p>
    <w:p w:rsidR="00730CAF" w:rsidRPr="00C35BF9" w:rsidRDefault="00730CAF">
      <w:pPr>
        <w:keepNext/>
        <w:keepLines/>
        <w:spacing w:before="240" w:after="240"/>
        <w:ind w:left="720" w:firstLine="720"/>
        <w:rPr>
          <w:rFonts w:eastAsia="Times New Roman" w:cs="Arial"/>
        </w:rPr>
      </w:pPr>
      <w:r w:rsidRPr="00C35BF9">
        <w:rPr>
          <w:rFonts w:eastAsia="Times New Roman" w:cs="Arial"/>
          <w:noProof/>
          <w:lang w:val="en-US"/>
        </w:rPr>
        <w:lastRenderedPageBreak/>
        <w:drawing>
          <wp:inline distT="0" distB="0" distL="0" distR="0" wp14:anchorId="4F0DC638" wp14:editId="7687514C">
            <wp:extent cx="5281684" cy="649489"/>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72665" cy="660677"/>
                    </a:xfrm>
                    <a:prstGeom prst="rect">
                      <a:avLst/>
                    </a:prstGeom>
                  </pic:spPr>
                </pic:pic>
              </a:graphicData>
            </a:graphic>
          </wp:inline>
        </w:drawing>
      </w:r>
    </w:p>
    <w:p w:rsidR="00A106E0" w:rsidRPr="00C35BF9" w:rsidRDefault="00A106E0">
      <w:pPr>
        <w:keepNext/>
        <w:keepLines/>
        <w:spacing w:before="240" w:after="240"/>
        <w:ind w:left="720" w:firstLine="720"/>
        <w:rPr>
          <w:rFonts w:eastAsia="Times New Roman" w:cs="Arial"/>
        </w:rPr>
      </w:pPr>
    </w:p>
    <w:p w:rsidR="00730CAF" w:rsidRPr="00C35BF9" w:rsidRDefault="00730CAF">
      <w:pPr>
        <w:keepNext/>
        <w:keepLines/>
        <w:spacing w:before="240" w:after="240"/>
        <w:ind w:left="720" w:firstLine="720"/>
        <w:rPr>
          <w:rFonts w:eastAsia="Times New Roman" w:cs="Arial"/>
        </w:rPr>
      </w:pPr>
      <w:r w:rsidRPr="00C35BF9">
        <w:rPr>
          <w:rFonts w:eastAsia="Times New Roman" w:cs="Arial"/>
        </w:rPr>
        <w:t>En cuanto al rubro de laboratorios:</w:t>
      </w:r>
    </w:p>
    <w:p w:rsidR="00730CAF" w:rsidRPr="00C35BF9" w:rsidRDefault="00730CAF">
      <w:pPr>
        <w:keepNext/>
        <w:keepLines/>
        <w:spacing w:before="240" w:after="240"/>
        <w:ind w:left="720" w:firstLine="720"/>
        <w:rPr>
          <w:rFonts w:eastAsia="Times New Roman" w:cs="Arial"/>
        </w:rPr>
      </w:pPr>
      <w:r w:rsidRPr="00C35BF9">
        <w:rPr>
          <w:rFonts w:eastAsia="Times New Roman" w:cs="Arial"/>
          <w:noProof/>
          <w:lang w:val="en-US"/>
        </w:rPr>
        <w:drawing>
          <wp:inline distT="0" distB="0" distL="0" distR="0" wp14:anchorId="063BD6B8" wp14:editId="1268C9B4">
            <wp:extent cx="5261212" cy="888673"/>
            <wp:effectExtent l="0" t="0" r="0" b="698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14241" cy="897630"/>
                    </a:xfrm>
                    <a:prstGeom prst="rect">
                      <a:avLst/>
                    </a:prstGeom>
                  </pic:spPr>
                </pic:pic>
              </a:graphicData>
            </a:graphic>
          </wp:inline>
        </w:drawing>
      </w:r>
    </w:p>
    <w:p w:rsidR="007141DE" w:rsidRPr="00C35BF9" w:rsidRDefault="007141DE" w:rsidP="007141DE">
      <w:pPr>
        <w:keepNext/>
        <w:keepLines/>
        <w:spacing w:before="240" w:after="240"/>
        <w:ind w:left="720" w:firstLine="720"/>
        <w:rPr>
          <w:rFonts w:eastAsia="Times New Roman" w:cs="Arial"/>
        </w:rPr>
      </w:pPr>
      <w:r w:rsidRPr="00C35BF9">
        <w:rPr>
          <w:rFonts w:eastAsia="Times New Roman" w:cs="Arial"/>
        </w:rPr>
        <w:t>También hay que tomar en cuenta las investigaciones (informes privados internos de la empresa) que realizó la empresa Acero A Medida S.A en cuanto a sus competidores, los datos informados en este trabajo son los que la empresa permitió compartir, los estudios de mercado sobre las empresas de laboratorios son de uso internos y exclusivos de la empresa.</w:t>
      </w:r>
    </w:p>
    <w:p w:rsidR="007141DE" w:rsidRPr="00C35BF9" w:rsidRDefault="007141DE" w:rsidP="007141DE">
      <w:pPr>
        <w:keepNext/>
        <w:keepLines/>
        <w:spacing w:before="240" w:after="240"/>
        <w:ind w:left="720" w:firstLine="720"/>
        <w:rPr>
          <w:rFonts w:eastAsia="Times New Roman" w:cs="Arial"/>
        </w:rPr>
      </w:pPr>
      <w:r w:rsidRPr="00C35BF9">
        <w:rPr>
          <w:rFonts w:eastAsia="Times New Roman" w:cs="Arial"/>
        </w:rPr>
        <w:t>Los resultados de dichos informes son: La empresa “Fábrica Inoxidable”:  tiene un sitio web sin publicidad SEM, entendida como publicidad paga en motores de búsqueda, pero con un excelente SEO, entendido como publicidad</w:t>
      </w:r>
      <w:r w:rsidR="00F20063" w:rsidRPr="00C35BF9">
        <w:rPr>
          <w:rFonts w:eastAsia="Times New Roman" w:cs="Arial"/>
        </w:rPr>
        <w:t xml:space="preserve"> gratuita</w:t>
      </w:r>
      <w:r w:rsidRPr="00C35BF9">
        <w:rPr>
          <w:rFonts w:eastAsia="Times New Roman" w:cs="Arial"/>
        </w:rPr>
        <w:t xml:space="preserve"> por optimización para motores de búsqueda, posee una página de Facebook, pero actualmente no se está actualizando hace más de un mes y posee un Instagram en las mismas condiciones.</w:t>
      </w:r>
    </w:p>
    <w:p w:rsidR="007141DE" w:rsidRPr="00C35BF9" w:rsidRDefault="007141DE" w:rsidP="007141DE">
      <w:pPr>
        <w:keepNext/>
        <w:keepLines/>
        <w:spacing w:before="240" w:after="240"/>
        <w:ind w:left="720" w:firstLine="720"/>
        <w:rPr>
          <w:rFonts w:eastAsia="Times New Roman" w:cs="Arial"/>
        </w:rPr>
      </w:pPr>
      <w:r w:rsidRPr="00C35BF9">
        <w:rPr>
          <w:rFonts w:eastAsia="Times New Roman" w:cs="Arial"/>
        </w:rPr>
        <w:t xml:space="preserve">La empresa “Cocinas Industriales” </w:t>
      </w:r>
      <w:r w:rsidRPr="00C35BF9">
        <w:rPr>
          <w:rFonts w:eastAsia="Times New Roman" w:cs="Arial"/>
          <w:highlight w:val="white"/>
        </w:rPr>
        <w:t>se encuentra en las mismas condiciones en cuanto a SEO y SEM, y notando que las fotos y publicaciones de Instagram y Facebook son exactamente las mismas que la anterior, podemos inferir que es la misma empresa con diferentes nombres (técnica muy usada en marketing)</w:t>
      </w:r>
      <w:r w:rsidRPr="00C35BF9">
        <w:rPr>
          <w:rFonts w:eastAsia="Times New Roman" w:cs="Arial"/>
        </w:rPr>
        <w:t>.</w:t>
      </w:r>
    </w:p>
    <w:p w:rsidR="002644C6" w:rsidRPr="00C35BF9" w:rsidRDefault="007141DE" w:rsidP="00F20063">
      <w:pPr>
        <w:keepNext/>
        <w:keepLines/>
        <w:spacing w:before="240" w:after="240"/>
        <w:ind w:left="720" w:firstLine="720"/>
        <w:rPr>
          <w:rFonts w:eastAsia="Times New Roman" w:cs="Arial"/>
        </w:rPr>
      </w:pPr>
      <w:r w:rsidRPr="00C35BF9">
        <w:rPr>
          <w:rFonts w:eastAsia="Times New Roman" w:cs="Arial"/>
        </w:rPr>
        <w:t>Luego está la empresa “Ingeniería Gastronómica”, l</w:t>
      </w:r>
      <w:r w:rsidRPr="00C35BF9">
        <w:rPr>
          <w:rFonts w:eastAsia="Times New Roman" w:cs="Arial"/>
          <w:highlight w:val="white"/>
        </w:rPr>
        <w:t>a cual tiene bien preparado su SEO, pero tampoco tiene publicidad SEM.</w:t>
      </w:r>
    </w:p>
    <w:p w:rsidR="002644C6" w:rsidRPr="00C35BF9" w:rsidRDefault="00160050">
      <w:pPr>
        <w:keepNext/>
        <w:keepLines/>
        <w:spacing w:before="240" w:after="240"/>
        <w:ind w:left="720"/>
        <w:rPr>
          <w:rFonts w:eastAsia="Times New Roman" w:cs="Arial"/>
          <w:highlight w:val="white"/>
        </w:rPr>
      </w:pPr>
      <w:r w:rsidRPr="00C35BF9">
        <w:rPr>
          <w:rFonts w:eastAsia="Times New Roman" w:cs="Arial"/>
          <w:b/>
        </w:rPr>
        <w:t xml:space="preserve">5. Campañas de Google Ads y </w:t>
      </w:r>
      <w:proofErr w:type="spellStart"/>
      <w:r w:rsidRPr="00C35BF9">
        <w:rPr>
          <w:rFonts w:eastAsia="Times New Roman" w:cs="Arial"/>
          <w:b/>
        </w:rPr>
        <w:t>ChatGPT</w:t>
      </w:r>
      <w:proofErr w:type="spellEnd"/>
      <w:r w:rsidRPr="00C35BF9">
        <w:rPr>
          <w:rFonts w:eastAsia="Times New Roman" w:cs="Arial"/>
          <w:b/>
        </w:rPr>
        <w:t xml:space="preserve"> en Acero A Medida S.A.</w:t>
      </w:r>
    </w:p>
    <w:p w:rsidR="006D5695" w:rsidRPr="00C35BF9" w:rsidRDefault="006D5695">
      <w:pPr>
        <w:keepNext/>
        <w:keepLines/>
        <w:spacing w:before="240" w:after="240"/>
        <w:ind w:left="720" w:firstLine="720"/>
        <w:rPr>
          <w:rFonts w:eastAsia="Times New Roman" w:cs="Arial"/>
          <w:highlight w:val="white"/>
        </w:rPr>
      </w:pPr>
      <w:r w:rsidRPr="00C35BF9">
        <w:rPr>
          <w:rFonts w:eastAsia="Times New Roman" w:cs="Arial"/>
          <w:highlight w:val="white"/>
        </w:rPr>
        <w:t xml:space="preserve">5.1 </w:t>
      </w:r>
      <w:r w:rsidR="00C86AFC" w:rsidRPr="00C35BF9">
        <w:rPr>
          <w:rFonts w:eastAsia="Times New Roman" w:cs="Arial"/>
          <w:highlight w:val="white"/>
        </w:rPr>
        <w:t>Cuentas y c</w:t>
      </w:r>
      <w:r w:rsidRPr="00C35BF9">
        <w:rPr>
          <w:rFonts w:eastAsia="Times New Roman" w:cs="Arial"/>
          <w:highlight w:val="white"/>
        </w:rPr>
        <w:t>ampañas a tomar en cuenta.</w:t>
      </w:r>
    </w:p>
    <w:p w:rsidR="006D5695" w:rsidRPr="00C35BF9" w:rsidRDefault="006D5695">
      <w:pPr>
        <w:keepNext/>
        <w:keepLines/>
        <w:spacing w:before="240" w:after="240"/>
        <w:ind w:left="720" w:firstLine="720"/>
        <w:rPr>
          <w:rFonts w:eastAsia="Times New Roman" w:cs="Arial"/>
          <w:highlight w:val="white"/>
        </w:rPr>
      </w:pPr>
      <w:r w:rsidRPr="00C35BF9">
        <w:rPr>
          <w:rFonts w:eastAsia="Times New Roman" w:cs="Arial"/>
          <w:highlight w:val="white"/>
        </w:rPr>
        <w:t xml:space="preserve">Las </w:t>
      </w:r>
      <w:r w:rsidR="00C86AFC" w:rsidRPr="00C35BF9">
        <w:rPr>
          <w:rFonts w:eastAsia="Times New Roman" w:cs="Arial"/>
          <w:highlight w:val="white"/>
        </w:rPr>
        <w:t xml:space="preserve">cuentas y </w:t>
      </w:r>
      <w:r w:rsidRPr="00C35BF9">
        <w:rPr>
          <w:rFonts w:eastAsia="Times New Roman" w:cs="Arial"/>
          <w:highlight w:val="white"/>
        </w:rPr>
        <w:t>campañas que se tomarán en cuenta para dicho trabajo son:</w:t>
      </w:r>
    </w:p>
    <w:p w:rsidR="006D5695" w:rsidRPr="00C35BF9" w:rsidRDefault="006D5695" w:rsidP="006D5695">
      <w:pPr>
        <w:pStyle w:val="Prrafodelista"/>
        <w:keepNext/>
        <w:keepLines/>
        <w:numPr>
          <w:ilvl w:val="0"/>
          <w:numId w:val="9"/>
        </w:numPr>
        <w:spacing w:before="240" w:after="240"/>
        <w:rPr>
          <w:rFonts w:eastAsia="Times New Roman" w:cs="Arial"/>
          <w:highlight w:val="white"/>
        </w:rPr>
      </w:pPr>
      <w:r w:rsidRPr="00C35BF9">
        <w:rPr>
          <w:rFonts w:eastAsia="Times New Roman" w:cs="Arial"/>
        </w:rPr>
        <w:t xml:space="preserve">La </w:t>
      </w:r>
      <w:r w:rsidR="00C86AFC" w:rsidRPr="00C35BF9">
        <w:rPr>
          <w:rFonts w:eastAsia="Times New Roman" w:cs="Arial"/>
        </w:rPr>
        <w:t>cuenta</w:t>
      </w:r>
      <w:r w:rsidRPr="00C35BF9">
        <w:rPr>
          <w:rFonts w:eastAsia="Times New Roman" w:cs="Arial"/>
        </w:rPr>
        <w:t xml:space="preserve"> “Acero A Medida” cuyo ID es 994-755-1140. Esta es la campaña que no utiliza </w:t>
      </w:r>
      <w:proofErr w:type="spellStart"/>
      <w:r w:rsidRPr="00C35BF9">
        <w:rPr>
          <w:rFonts w:eastAsia="Times New Roman" w:cs="Arial"/>
        </w:rPr>
        <w:t>ChatGPT</w:t>
      </w:r>
      <w:proofErr w:type="spellEnd"/>
      <w:r w:rsidRPr="00C35BF9">
        <w:rPr>
          <w:rFonts w:eastAsia="Times New Roman" w:cs="Arial"/>
        </w:rPr>
        <w:t>. La misma está en marcha desde el 19 de noviembre del 2015</w:t>
      </w:r>
    </w:p>
    <w:p w:rsidR="00C86AFC" w:rsidRPr="00C35BF9" w:rsidRDefault="006D5695" w:rsidP="006D5695">
      <w:pPr>
        <w:pStyle w:val="Prrafodelista"/>
        <w:keepNext/>
        <w:keepLines/>
        <w:numPr>
          <w:ilvl w:val="0"/>
          <w:numId w:val="9"/>
        </w:numPr>
        <w:spacing w:before="240" w:after="240"/>
        <w:rPr>
          <w:rFonts w:eastAsia="Times New Roman" w:cs="Arial"/>
          <w:highlight w:val="white"/>
        </w:rPr>
      </w:pPr>
      <w:r w:rsidRPr="00C35BF9">
        <w:rPr>
          <w:rFonts w:eastAsia="Times New Roman" w:cs="Arial"/>
        </w:rPr>
        <w:t xml:space="preserve">La </w:t>
      </w:r>
      <w:r w:rsidR="00C86AFC" w:rsidRPr="00C35BF9">
        <w:rPr>
          <w:rFonts w:eastAsia="Times New Roman" w:cs="Arial"/>
        </w:rPr>
        <w:t>cuenta</w:t>
      </w:r>
      <w:r w:rsidRPr="00C35BF9">
        <w:rPr>
          <w:rFonts w:eastAsia="Times New Roman" w:cs="Arial"/>
        </w:rPr>
        <w:t xml:space="preserve"> “Acero A Medida Pagos Manuales” cuyo ID es 368-549-1623, que sí utiliza la misma y fue creada el 25/04/2023</w:t>
      </w:r>
      <w:r w:rsidR="00533920" w:rsidRPr="00C35BF9">
        <w:rPr>
          <w:rFonts w:eastAsia="Times New Roman" w:cs="Arial"/>
        </w:rPr>
        <w:t xml:space="preserve"> con las campañas de ChatGPTv3.5 y el 8/11/2023 con las campañas de ChatGPTv4</w:t>
      </w:r>
      <w:r w:rsidR="00C86AFC" w:rsidRPr="00C35BF9">
        <w:rPr>
          <w:rFonts w:eastAsia="Times New Roman" w:cs="Arial"/>
        </w:rPr>
        <w:t>.</w:t>
      </w:r>
    </w:p>
    <w:p w:rsidR="006D5695" w:rsidRPr="00C35BF9" w:rsidRDefault="006D5695" w:rsidP="006D5695">
      <w:pPr>
        <w:pStyle w:val="Prrafodelista"/>
        <w:keepNext/>
        <w:keepLines/>
        <w:numPr>
          <w:ilvl w:val="0"/>
          <w:numId w:val="9"/>
        </w:numPr>
        <w:spacing w:before="240" w:after="240"/>
        <w:rPr>
          <w:rFonts w:eastAsia="Times New Roman" w:cs="Arial"/>
          <w:highlight w:val="white"/>
        </w:rPr>
      </w:pPr>
      <w:r w:rsidRPr="00C35BF9">
        <w:rPr>
          <w:rFonts w:eastAsia="Times New Roman" w:cs="Arial"/>
        </w:rPr>
        <w:lastRenderedPageBreak/>
        <w:t>Las campañas principales del negocio</w:t>
      </w:r>
      <w:r w:rsidR="00C86AFC" w:rsidRPr="00C35BF9">
        <w:rPr>
          <w:rFonts w:eastAsia="Times New Roman" w:cs="Arial"/>
        </w:rPr>
        <w:t>, y de ambas cuentas,</w:t>
      </w:r>
      <w:r w:rsidRPr="00C35BF9">
        <w:rPr>
          <w:rFonts w:eastAsia="Times New Roman" w:cs="Arial"/>
        </w:rPr>
        <w:t xml:space="preserve"> son la de Acero en general y la de laboratorios (</w:t>
      </w:r>
      <w:r w:rsidR="00C86AFC" w:rsidRPr="00C35BF9">
        <w:rPr>
          <w:rFonts w:eastAsia="Times New Roman" w:cs="Arial"/>
        </w:rPr>
        <w:t xml:space="preserve">Las </w:t>
      </w:r>
      <w:r w:rsidRPr="00C35BF9">
        <w:rPr>
          <w:rFonts w:eastAsia="Times New Roman" w:cs="Arial"/>
        </w:rPr>
        <w:t>campañas</w:t>
      </w:r>
      <w:r w:rsidR="00C86AFC" w:rsidRPr="00C35BF9">
        <w:rPr>
          <w:rFonts w:eastAsia="Times New Roman" w:cs="Arial"/>
        </w:rPr>
        <w:t xml:space="preserve"> </w:t>
      </w:r>
      <w:r w:rsidRPr="00C35BF9">
        <w:rPr>
          <w:rFonts w:eastAsia="Times New Roman" w:cs="Arial"/>
        </w:rPr>
        <w:t>tienen las mismas palabras claves positivas y negativas en ambas cuentas), ya que la herramienta a analizar no se utiliza en el estudio de palabras claves, sino solamente en la generación de anuncios</w:t>
      </w:r>
      <w:r w:rsidR="00C86AFC" w:rsidRPr="00C35BF9">
        <w:rPr>
          <w:rFonts w:eastAsia="Times New Roman" w:cs="Arial"/>
        </w:rPr>
        <w:t xml:space="preserve"> y grupos de anuncios</w:t>
      </w:r>
      <w:r w:rsidRPr="00C35BF9">
        <w:rPr>
          <w:rFonts w:eastAsia="Times New Roman" w:cs="Arial"/>
        </w:rPr>
        <w:t>.</w:t>
      </w:r>
    </w:p>
    <w:p w:rsidR="002644C6" w:rsidRPr="00C35BF9" w:rsidRDefault="00467E39">
      <w:pPr>
        <w:keepNext/>
        <w:keepLines/>
        <w:spacing w:before="240" w:after="240"/>
        <w:ind w:left="720" w:firstLine="720"/>
        <w:rPr>
          <w:rFonts w:eastAsia="Times New Roman" w:cs="Arial"/>
          <w:highlight w:val="white"/>
        </w:rPr>
      </w:pPr>
      <w:r w:rsidRPr="00C35BF9">
        <w:rPr>
          <w:rFonts w:eastAsia="Times New Roman" w:cs="Arial"/>
          <w:highlight w:val="white"/>
        </w:rPr>
        <w:t>5.2</w:t>
      </w:r>
      <w:r w:rsidR="00160050" w:rsidRPr="00C35BF9">
        <w:rPr>
          <w:rFonts w:eastAsia="Times New Roman" w:cs="Arial"/>
          <w:highlight w:val="white"/>
        </w:rPr>
        <w:t xml:space="preserve"> Rentabilidad y estadísticas</w:t>
      </w:r>
      <w:r w:rsidR="00C86AFC" w:rsidRPr="00C35BF9">
        <w:rPr>
          <w:rFonts w:eastAsia="Times New Roman" w:cs="Arial"/>
          <w:highlight w:val="white"/>
        </w:rPr>
        <w:t xml:space="preserve"> en general.</w:t>
      </w:r>
    </w:p>
    <w:p w:rsidR="002644C6" w:rsidRPr="00C35BF9" w:rsidRDefault="000E0346">
      <w:pPr>
        <w:keepNext/>
        <w:keepLines/>
        <w:spacing w:before="240" w:after="240"/>
        <w:ind w:left="720" w:firstLine="720"/>
        <w:rPr>
          <w:rFonts w:eastAsia="Times New Roman" w:cs="Arial"/>
          <w:highlight w:val="white"/>
        </w:rPr>
      </w:pPr>
      <w:r w:rsidRPr="00C35BF9">
        <w:rPr>
          <w:rFonts w:eastAsia="Times New Roman" w:cs="Arial"/>
          <w:highlight w:val="white"/>
        </w:rPr>
        <w:t xml:space="preserve">En cuanto a la rentabilidad y estadísticas, utilizaremos tanto las estadísticas proporcionadas por Google Ads. Dichas estadísticas incluyen el CTR, definido como la cantidad de clics que su anuncio recibe dividida entre la cantidad de veces que este se muestra, los clics totales hacia el sitio web provenientes de cada campaña, las conversiones provenientes de cada campaña, tomando en cuenta como conversión los objetivos que tiene la empresa con las campañas (serán de Chat mediante </w:t>
      </w:r>
      <w:proofErr w:type="spellStart"/>
      <w:r w:rsidRPr="00C35BF9">
        <w:rPr>
          <w:rFonts w:eastAsia="Times New Roman" w:cs="Arial"/>
          <w:highlight w:val="white"/>
        </w:rPr>
        <w:t>Whatsapp</w:t>
      </w:r>
      <w:proofErr w:type="spellEnd"/>
      <w:r w:rsidRPr="00C35BF9">
        <w:rPr>
          <w:rFonts w:eastAsia="Times New Roman" w:cs="Arial"/>
          <w:highlight w:val="white"/>
        </w:rPr>
        <w:t>, denominada “</w:t>
      </w:r>
      <w:proofErr w:type="spellStart"/>
      <w:r w:rsidRPr="00C35BF9">
        <w:rPr>
          <w:rFonts w:eastAsia="Times New Roman" w:cs="Arial"/>
          <w:highlight w:val="white"/>
        </w:rPr>
        <w:t>Chatwith</w:t>
      </w:r>
      <w:proofErr w:type="spellEnd"/>
      <w:r w:rsidRPr="00C35BF9">
        <w:rPr>
          <w:rFonts w:eastAsia="Times New Roman" w:cs="Arial"/>
          <w:highlight w:val="white"/>
        </w:rPr>
        <w:t>” y de envío de formulario, denominada “</w:t>
      </w:r>
      <w:proofErr w:type="spellStart"/>
      <w:r w:rsidR="00F20063" w:rsidRPr="00C35BF9">
        <w:rPr>
          <w:rFonts w:eastAsia="Times New Roman" w:cs="Arial"/>
          <w:highlight w:val="white"/>
        </w:rPr>
        <w:t>generate_lead</w:t>
      </w:r>
      <w:proofErr w:type="spellEnd"/>
      <w:r w:rsidR="00F20063" w:rsidRPr="00C35BF9">
        <w:rPr>
          <w:rFonts w:eastAsia="Times New Roman" w:cs="Arial"/>
          <w:highlight w:val="white"/>
        </w:rPr>
        <w:t>”</w:t>
      </w:r>
      <w:r w:rsidRPr="00C35BF9">
        <w:rPr>
          <w:rFonts w:eastAsia="Times New Roman" w:cs="Arial"/>
          <w:highlight w:val="white"/>
        </w:rPr>
        <w:t xml:space="preserve"> y el costo por conversión</w:t>
      </w:r>
      <w:r w:rsidR="00F20063" w:rsidRPr="00C35BF9">
        <w:rPr>
          <w:rFonts w:eastAsia="Times New Roman" w:cs="Arial"/>
          <w:highlight w:val="white"/>
        </w:rPr>
        <w:t>, proveniente del resultado de la división entre costo total de la campaña y la cantidad de conversiones que la misma proporciona.</w:t>
      </w:r>
      <w:r w:rsidR="006D5695" w:rsidRPr="00C35BF9">
        <w:rPr>
          <w:rFonts w:eastAsia="Times New Roman" w:cs="Arial"/>
          <w:highlight w:val="white"/>
        </w:rPr>
        <w:t xml:space="preserve"> </w:t>
      </w:r>
    </w:p>
    <w:p w:rsidR="00C86AFC" w:rsidRPr="00C35BF9" w:rsidRDefault="00467E39" w:rsidP="00C86AFC">
      <w:pPr>
        <w:keepNext/>
        <w:keepLines/>
        <w:spacing w:before="240" w:after="240"/>
        <w:ind w:left="720" w:firstLine="720"/>
        <w:rPr>
          <w:rFonts w:eastAsia="Times New Roman" w:cs="Arial"/>
          <w:highlight w:val="white"/>
        </w:rPr>
      </w:pPr>
      <w:r w:rsidRPr="00C35BF9">
        <w:rPr>
          <w:rFonts w:eastAsia="Times New Roman" w:cs="Arial"/>
          <w:highlight w:val="white"/>
        </w:rPr>
        <w:t>5.3</w:t>
      </w:r>
      <w:r w:rsidR="00C86AFC" w:rsidRPr="00C35BF9">
        <w:rPr>
          <w:rFonts w:eastAsia="Times New Roman" w:cs="Arial"/>
          <w:highlight w:val="white"/>
        </w:rPr>
        <w:t xml:space="preserve"> Comparación entre diferentes campañas tomando en cuenta el tiempo de las mismas.</w:t>
      </w:r>
    </w:p>
    <w:p w:rsidR="002644C6" w:rsidRPr="00C35BF9" w:rsidRDefault="00C86AFC">
      <w:pPr>
        <w:keepNext/>
        <w:keepLines/>
        <w:spacing w:before="240" w:after="240"/>
        <w:ind w:left="720"/>
        <w:rPr>
          <w:rFonts w:eastAsia="Times New Roman" w:cs="Arial"/>
          <w:highlight w:val="white"/>
        </w:rPr>
      </w:pPr>
      <w:r w:rsidRPr="00C35BF9">
        <w:rPr>
          <w:rFonts w:eastAsia="Times New Roman" w:cs="Arial"/>
          <w:highlight w:val="white"/>
        </w:rPr>
        <w:tab/>
        <w:t xml:space="preserve">Además de comparar las campañas entre sus contrapartes en cuanto a la utilización del </w:t>
      </w:r>
      <w:proofErr w:type="spellStart"/>
      <w:r w:rsidRPr="00C35BF9">
        <w:rPr>
          <w:rFonts w:eastAsia="Times New Roman" w:cs="Arial"/>
          <w:highlight w:val="white"/>
        </w:rPr>
        <w:t>ChatGPT</w:t>
      </w:r>
      <w:proofErr w:type="spellEnd"/>
      <w:r w:rsidRPr="00C35BF9">
        <w:rPr>
          <w:rFonts w:eastAsia="Times New Roman" w:cs="Arial"/>
          <w:highlight w:val="white"/>
        </w:rPr>
        <w:t xml:space="preserve"> o no, también se tomará en cuenta el tiempo desde la creación de la campaña y consecuentemente cuanta optimización tuvo a través de los años, y si dicha optimización pudiese influir en la influencia de la utilización de </w:t>
      </w:r>
      <w:proofErr w:type="spellStart"/>
      <w:r w:rsidRPr="00C35BF9">
        <w:rPr>
          <w:rFonts w:eastAsia="Times New Roman" w:cs="Arial"/>
          <w:highlight w:val="white"/>
        </w:rPr>
        <w:t>ChatGPT</w:t>
      </w:r>
      <w:proofErr w:type="spellEnd"/>
      <w:r w:rsidRPr="00C35BF9">
        <w:rPr>
          <w:rFonts w:eastAsia="Times New Roman" w:cs="Arial"/>
          <w:highlight w:val="white"/>
        </w:rPr>
        <w:t xml:space="preserve"> en las campañas.</w:t>
      </w:r>
    </w:p>
    <w:p w:rsidR="001D36A2" w:rsidRPr="00C35BF9" w:rsidRDefault="001D36A2" w:rsidP="001D36A2">
      <w:pPr>
        <w:pStyle w:val="Prrafodelista"/>
        <w:keepNext/>
        <w:keepLines/>
        <w:numPr>
          <w:ilvl w:val="0"/>
          <w:numId w:val="10"/>
        </w:numPr>
        <w:spacing w:before="240" w:after="240"/>
        <w:rPr>
          <w:rFonts w:eastAsia="Times New Roman" w:cs="Arial"/>
          <w:b/>
        </w:rPr>
      </w:pPr>
      <w:r w:rsidRPr="00C35BF9">
        <w:rPr>
          <w:rFonts w:eastAsia="Times New Roman" w:cs="Arial"/>
          <w:b/>
        </w:rPr>
        <w:t>Marco metodológico</w:t>
      </w:r>
    </w:p>
    <w:p w:rsidR="001D36A2" w:rsidRPr="00C35BF9" w:rsidRDefault="001D36A2" w:rsidP="001D36A2">
      <w:pPr>
        <w:pStyle w:val="Prrafodelista"/>
        <w:keepNext/>
        <w:keepLines/>
        <w:spacing w:before="240" w:after="240"/>
        <w:rPr>
          <w:rFonts w:eastAsia="Times New Roman" w:cs="Arial"/>
          <w:b/>
        </w:rPr>
      </w:pPr>
    </w:p>
    <w:p w:rsidR="001D36A2" w:rsidRPr="00C35BF9" w:rsidRDefault="001D36A2" w:rsidP="001D36A2">
      <w:pPr>
        <w:pStyle w:val="Prrafodelista"/>
        <w:keepNext/>
        <w:keepLines/>
        <w:spacing w:before="240" w:after="240"/>
        <w:rPr>
          <w:rFonts w:eastAsia="Times New Roman" w:cs="Arial"/>
          <w:b/>
        </w:rPr>
      </w:pPr>
      <w:r w:rsidRPr="00C35BF9">
        <w:rPr>
          <w:rFonts w:eastAsia="Times New Roman" w:cs="Arial"/>
          <w:b/>
        </w:rPr>
        <w:t xml:space="preserve">1. </w:t>
      </w:r>
      <w:r w:rsidR="007D54C6" w:rsidRPr="00C35BF9">
        <w:rPr>
          <w:rFonts w:eastAsia="Times New Roman" w:cs="Arial"/>
          <w:b/>
        </w:rPr>
        <w:t>Campañas de Google Ads</w:t>
      </w:r>
    </w:p>
    <w:p w:rsidR="001D36A2" w:rsidRPr="00C35BF9" w:rsidRDefault="001D36A2" w:rsidP="001D36A2">
      <w:pPr>
        <w:keepNext/>
        <w:keepLines/>
        <w:spacing w:before="240" w:after="240"/>
        <w:ind w:left="360"/>
        <w:rPr>
          <w:rFonts w:eastAsia="Times New Roman" w:cs="Arial"/>
        </w:rPr>
      </w:pPr>
      <w:r w:rsidRPr="00C35BF9">
        <w:rPr>
          <w:rFonts w:eastAsia="Times New Roman" w:cs="Arial"/>
          <w:b/>
        </w:rPr>
        <w:tab/>
      </w:r>
      <w:r w:rsidRPr="00C35BF9">
        <w:rPr>
          <w:rFonts w:eastAsia="Times New Roman" w:cs="Arial"/>
          <w:b/>
        </w:rPr>
        <w:tab/>
      </w:r>
      <w:r w:rsidRPr="00C35BF9">
        <w:rPr>
          <w:rFonts w:eastAsia="Times New Roman" w:cs="Arial"/>
        </w:rPr>
        <w:t>Para realizar las</w:t>
      </w:r>
      <w:r w:rsidR="00CA303B" w:rsidRPr="00C35BF9">
        <w:rPr>
          <w:rFonts w:eastAsia="Times New Roman" w:cs="Arial"/>
        </w:rPr>
        <w:t xml:space="preserve"> pruebas, se tomarán en cuenta 6</w:t>
      </w:r>
      <w:r w:rsidRPr="00C35BF9">
        <w:rPr>
          <w:rFonts w:eastAsia="Times New Roman" w:cs="Arial"/>
        </w:rPr>
        <w:t xml:space="preserve"> campañas diferentes. De estas campañas 2 fueron realizadas de forma manual</w:t>
      </w:r>
      <w:r w:rsidR="00CA303B" w:rsidRPr="00C35BF9">
        <w:rPr>
          <w:rFonts w:eastAsia="Times New Roman" w:cs="Arial"/>
        </w:rPr>
        <w:t>,</w:t>
      </w:r>
      <w:r w:rsidRPr="00C35BF9">
        <w:rPr>
          <w:rFonts w:eastAsia="Times New Roman" w:cs="Arial"/>
        </w:rPr>
        <w:t xml:space="preserve"> otras 2 fueron realizadas con ChatGPT</w:t>
      </w:r>
      <w:r w:rsidR="00CA303B" w:rsidRPr="00C35BF9">
        <w:rPr>
          <w:rFonts w:eastAsia="Times New Roman" w:cs="Arial"/>
        </w:rPr>
        <w:t>v3.5 y las 2 últimas con ChatGPTv4</w:t>
      </w:r>
      <w:r w:rsidRPr="00C35BF9">
        <w:rPr>
          <w:rFonts w:eastAsia="Times New Roman" w:cs="Arial"/>
        </w:rPr>
        <w:t>. Las 4 campañas son:</w:t>
      </w:r>
    </w:p>
    <w:p w:rsidR="001D36A2" w:rsidRPr="00C35BF9" w:rsidRDefault="001D36A2" w:rsidP="001D36A2">
      <w:pPr>
        <w:pStyle w:val="Prrafodelista"/>
        <w:keepNext/>
        <w:keepLines/>
        <w:numPr>
          <w:ilvl w:val="0"/>
          <w:numId w:val="12"/>
        </w:numPr>
        <w:spacing w:before="240" w:after="240"/>
        <w:rPr>
          <w:rFonts w:eastAsia="Times New Roman" w:cs="Arial"/>
        </w:rPr>
      </w:pPr>
      <w:r w:rsidRPr="00C35BF9">
        <w:rPr>
          <w:rFonts w:eastAsia="Times New Roman" w:cs="Arial"/>
        </w:rPr>
        <w:t xml:space="preserve">Acero A Medida General sin </w:t>
      </w:r>
      <w:proofErr w:type="spellStart"/>
      <w:r w:rsidRPr="00C35BF9">
        <w:rPr>
          <w:rFonts w:eastAsia="Times New Roman" w:cs="Arial"/>
        </w:rPr>
        <w:t>ChatGPT</w:t>
      </w:r>
      <w:proofErr w:type="spellEnd"/>
      <w:r w:rsidR="007D54C6" w:rsidRPr="00C35BF9">
        <w:rPr>
          <w:rFonts w:eastAsia="Times New Roman" w:cs="Arial"/>
        </w:rPr>
        <w:t>.</w:t>
      </w:r>
    </w:p>
    <w:p w:rsidR="001D36A2" w:rsidRPr="00C35BF9" w:rsidRDefault="001D36A2" w:rsidP="001D36A2">
      <w:pPr>
        <w:pStyle w:val="Prrafodelista"/>
        <w:keepNext/>
        <w:keepLines/>
        <w:numPr>
          <w:ilvl w:val="0"/>
          <w:numId w:val="12"/>
        </w:numPr>
        <w:spacing w:before="240" w:after="240"/>
        <w:rPr>
          <w:rFonts w:eastAsia="Times New Roman" w:cs="Arial"/>
        </w:rPr>
      </w:pPr>
      <w:r w:rsidRPr="00C35BF9">
        <w:rPr>
          <w:rFonts w:eastAsia="Times New Roman" w:cs="Arial"/>
        </w:rPr>
        <w:t xml:space="preserve">Campaña laboratorios sin </w:t>
      </w:r>
      <w:proofErr w:type="spellStart"/>
      <w:r w:rsidRPr="00C35BF9">
        <w:rPr>
          <w:rFonts w:eastAsia="Times New Roman" w:cs="Arial"/>
        </w:rPr>
        <w:t>ChatGPT</w:t>
      </w:r>
      <w:proofErr w:type="spellEnd"/>
      <w:r w:rsidR="007D54C6" w:rsidRPr="00C35BF9">
        <w:rPr>
          <w:rFonts w:eastAsia="Times New Roman" w:cs="Arial"/>
        </w:rPr>
        <w:t>.</w:t>
      </w:r>
    </w:p>
    <w:p w:rsidR="001D36A2" w:rsidRPr="00C35BF9" w:rsidRDefault="001D36A2" w:rsidP="001D36A2">
      <w:pPr>
        <w:pStyle w:val="Prrafodelista"/>
        <w:keepNext/>
        <w:keepLines/>
        <w:numPr>
          <w:ilvl w:val="0"/>
          <w:numId w:val="12"/>
        </w:numPr>
        <w:spacing w:before="240" w:after="240"/>
        <w:rPr>
          <w:rFonts w:eastAsia="Times New Roman" w:cs="Arial"/>
        </w:rPr>
      </w:pPr>
      <w:r w:rsidRPr="00C35BF9">
        <w:rPr>
          <w:rFonts w:eastAsia="Times New Roman" w:cs="Arial"/>
        </w:rPr>
        <w:t>Acero A Medida General con ChatGPT</w:t>
      </w:r>
      <w:r w:rsidR="00CA303B" w:rsidRPr="00C35BF9">
        <w:rPr>
          <w:rFonts w:eastAsia="Times New Roman" w:cs="Arial"/>
        </w:rPr>
        <w:t>v3.5</w:t>
      </w:r>
      <w:r w:rsidR="007D54C6" w:rsidRPr="00C35BF9">
        <w:rPr>
          <w:rFonts w:eastAsia="Times New Roman" w:cs="Arial"/>
        </w:rPr>
        <w:t>.</w:t>
      </w:r>
    </w:p>
    <w:p w:rsidR="001D36A2" w:rsidRPr="00C35BF9" w:rsidRDefault="001D36A2" w:rsidP="001D36A2">
      <w:pPr>
        <w:pStyle w:val="Prrafodelista"/>
        <w:keepNext/>
        <w:keepLines/>
        <w:numPr>
          <w:ilvl w:val="0"/>
          <w:numId w:val="12"/>
        </w:numPr>
        <w:spacing w:before="240" w:after="240"/>
        <w:rPr>
          <w:rFonts w:eastAsia="Times New Roman" w:cs="Arial"/>
        </w:rPr>
      </w:pPr>
      <w:r w:rsidRPr="00C35BF9">
        <w:rPr>
          <w:rFonts w:eastAsia="Times New Roman" w:cs="Arial"/>
        </w:rPr>
        <w:t>Campaña laboratorios con ChatGPT</w:t>
      </w:r>
      <w:r w:rsidR="00CA303B" w:rsidRPr="00C35BF9">
        <w:rPr>
          <w:rFonts w:eastAsia="Times New Roman" w:cs="Arial"/>
        </w:rPr>
        <w:t>v3.5</w:t>
      </w:r>
      <w:r w:rsidRPr="00C35BF9">
        <w:rPr>
          <w:rFonts w:eastAsia="Times New Roman" w:cs="Arial"/>
        </w:rPr>
        <w:t>.</w:t>
      </w:r>
    </w:p>
    <w:p w:rsidR="00CA303B" w:rsidRPr="00C35BF9" w:rsidRDefault="00CA303B" w:rsidP="001D36A2">
      <w:pPr>
        <w:pStyle w:val="Prrafodelista"/>
        <w:keepNext/>
        <w:keepLines/>
        <w:numPr>
          <w:ilvl w:val="0"/>
          <w:numId w:val="12"/>
        </w:numPr>
        <w:spacing w:before="240" w:after="240"/>
        <w:rPr>
          <w:rFonts w:eastAsia="Times New Roman" w:cs="Arial"/>
        </w:rPr>
      </w:pPr>
      <w:r w:rsidRPr="00C35BF9">
        <w:rPr>
          <w:rFonts w:eastAsia="Times New Roman" w:cs="Arial"/>
        </w:rPr>
        <w:t>Acero A Medida General con ChatGPTv4.</w:t>
      </w:r>
    </w:p>
    <w:p w:rsidR="00CA303B" w:rsidRPr="00C35BF9" w:rsidRDefault="00CA303B" w:rsidP="001D36A2">
      <w:pPr>
        <w:pStyle w:val="Prrafodelista"/>
        <w:keepNext/>
        <w:keepLines/>
        <w:numPr>
          <w:ilvl w:val="0"/>
          <w:numId w:val="12"/>
        </w:numPr>
        <w:spacing w:before="240" w:after="240"/>
        <w:rPr>
          <w:rFonts w:eastAsia="Times New Roman" w:cs="Arial"/>
        </w:rPr>
      </w:pPr>
      <w:r w:rsidRPr="00C35BF9">
        <w:rPr>
          <w:rFonts w:eastAsia="Times New Roman" w:cs="Arial"/>
        </w:rPr>
        <w:t>Campaña laboratorios con ChatGPTv4.</w:t>
      </w:r>
    </w:p>
    <w:p w:rsidR="001D36A2" w:rsidRPr="00C35BF9" w:rsidRDefault="001D36A2" w:rsidP="001D36A2">
      <w:pPr>
        <w:pStyle w:val="Prrafodelista"/>
        <w:keepNext/>
        <w:keepLines/>
        <w:spacing w:before="240" w:after="240"/>
        <w:ind w:left="1080"/>
        <w:rPr>
          <w:rFonts w:eastAsia="Times New Roman" w:cs="Arial"/>
        </w:rPr>
      </w:pPr>
    </w:p>
    <w:p w:rsidR="007D54C6" w:rsidRPr="00C35BF9" w:rsidRDefault="007D54C6" w:rsidP="007D54C6">
      <w:pPr>
        <w:pStyle w:val="Prrafodelista"/>
        <w:keepNext/>
        <w:keepLines/>
        <w:spacing w:before="240" w:after="240"/>
        <w:ind w:left="1440"/>
        <w:rPr>
          <w:rFonts w:eastAsia="Times New Roman" w:cs="Arial"/>
        </w:rPr>
      </w:pPr>
      <w:r w:rsidRPr="00C35BF9">
        <w:rPr>
          <w:rFonts w:eastAsia="Times New Roman" w:cs="Arial"/>
        </w:rPr>
        <w:lastRenderedPageBreak/>
        <w:t>Para tomar las mediciones</w:t>
      </w:r>
      <w:r w:rsidR="00CA303B" w:rsidRPr="00C35BF9">
        <w:rPr>
          <w:rFonts w:eastAsia="Times New Roman" w:cs="Arial"/>
        </w:rPr>
        <w:t>, en un principio</w:t>
      </w:r>
      <w:r w:rsidRPr="00C35BF9">
        <w:rPr>
          <w:rFonts w:eastAsia="Times New Roman" w:cs="Arial"/>
        </w:rPr>
        <w:t xml:space="preserve"> se contrastarán las 2 campañas generales y las 2 de laboratorios entre ellas</w:t>
      </w:r>
      <w:r w:rsidR="00CA303B" w:rsidRPr="00C35BF9">
        <w:rPr>
          <w:rFonts w:eastAsia="Times New Roman" w:cs="Arial"/>
        </w:rPr>
        <w:t xml:space="preserve">, sin </w:t>
      </w:r>
      <w:proofErr w:type="spellStart"/>
      <w:r w:rsidR="00CA303B" w:rsidRPr="00C35BF9">
        <w:rPr>
          <w:rFonts w:eastAsia="Times New Roman" w:cs="Arial"/>
        </w:rPr>
        <w:t>ChatGPT</w:t>
      </w:r>
      <w:proofErr w:type="spellEnd"/>
      <w:r w:rsidR="00CA303B" w:rsidRPr="00C35BF9">
        <w:rPr>
          <w:rFonts w:eastAsia="Times New Roman" w:cs="Arial"/>
        </w:rPr>
        <w:t xml:space="preserve"> contra la de ChatGPTv3.5, luego se contrastar</w:t>
      </w:r>
      <w:r w:rsidR="002152C0" w:rsidRPr="00C35BF9">
        <w:rPr>
          <w:rFonts w:eastAsia="Times New Roman" w:cs="Arial"/>
        </w:rPr>
        <w:t>án las 2 campañas sin</w:t>
      </w:r>
      <w:r w:rsidR="00CA303B" w:rsidRPr="00C35BF9">
        <w:rPr>
          <w:rFonts w:eastAsia="Times New Roman" w:cs="Arial"/>
        </w:rPr>
        <w:t xml:space="preserve"> </w:t>
      </w:r>
      <w:proofErr w:type="spellStart"/>
      <w:r w:rsidR="00CA303B" w:rsidRPr="00C35BF9">
        <w:rPr>
          <w:rFonts w:eastAsia="Times New Roman" w:cs="Arial"/>
        </w:rPr>
        <w:t>ChatGPT</w:t>
      </w:r>
      <w:proofErr w:type="spellEnd"/>
      <w:r w:rsidR="00CA303B" w:rsidRPr="00C35BF9">
        <w:rPr>
          <w:rFonts w:eastAsia="Times New Roman" w:cs="Arial"/>
        </w:rPr>
        <w:t xml:space="preserve"> contra las que usan ChatGPTv4</w:t>
      </w:r>
      <w:r w:rsidRPr="00C35BF9">
        <w:rPr>
          <w:rFonts w:eastAsia="Times New Roman" w:cs="Arial"/>
        </w:rPr>
        <w:t>.</w:t>
      </w:r>
      <w:r w:rsidR="00CA303B" w:rsidRPr="00C35BF9">
        <w:rPr>
          <w:rFonts w:eastAsia="Times New Roman" w:cs="Arial"/>
        </w:rPr>
        <w:t xml:space="preserve"> Se realiza de esta forma debido a que las campañas con ChatGPTv4 estuvieron corriendo desde el 8/11 hasta el 24/11, por lo que al contrastar la campaña </w:t>
      </w:r>
      <w:r w:rsidR="002152C0" w:rsidRPr="00C35BF9">
        <w:rPr>
          <w:rFonts w:eastAsia="Times New Roman" w:cs="Arial"/>
        </w:rPr>
        <w:t>sin</w:t>
      </w:r>
      <w:r w:rsidR="00CA303B" w:rsidRPr="00C35BF9">
        <w:rPr>
          <w:rFonts w:eastAsia="Times New Roman" w:cs="Arial"/>
        </w:rPr>
        <w:t xml:space="preserve"> </w:t>
      </w:r>
      <w:proofErr w:type="spellStart"/>
      <w:r w:rsidR="00CA303B" w:rsidRPr="00C35BF9">
        <w:rPr>
          <w:rFonts w:eastAsia="Times New Roman" w:cs="Arial"/>
        </w:rPr>
        <w:t>ChatGPT</w:t>
      </w:r>
      <w:proofErr w:type="spellEnd"/>
      <w:r w:rsidR="00CA303B" w:rsidRPr="00C35BF9">
        <w:rPr>
          <w:rFonts w:eastAsia="Times New Roman" w:cs="Arial"/>
        </w:rPr>
        <w:t xml:space="preserve"> contra las de ChatGPTv4, se tomará solamente esa temporalidad.</w:t>
      </w:r>
      <w:r w:rsidRPr="00C35BF9">
        <w:rPr>
          <w:rFonts w:eastAsia="Times New Roman" w:cs="Arial"/>
        </w:rPr>
        <w:t xml:space="preserve"> </w:t>
      </w:r>
      <w:r w:rsidRPr="00C35BF9">
        <w:rPr>
          <w:rFonts w:eastAsia="Times New Roman" w:cs="Arial"/>
          <w:highlight w:val="white"/>
        </w:rPr>
        <w:t xml:space="preserve">Con el fin de poder medir y comparar los resultados de las campañas, las mencionadas comparten </w:t>
      </w:r>
      <w:r w:rsidR="005B12F2" w:rsidRPr="00C35BF9">
        <w:rPr>
          <w:rFonts w:eastAsia="Times New Roman" w:cs="Arial"/>
          <w:highlight w:val="white"/>
        </w:rPr>
        <w:t>las mismas palabras claves</w:t>
      </w:r>
      <w:r w:rsidRPr="00C35BF9">
        <w:rPr>
          <w:rFonts w:eastAsia="Times New Roman" w:cs="Arial"/>
          <w:highlight w:val="white"/>
        </w:rPr>
        <w:t>. Las diferencias entre las mismas se verán en los títulos y en las descripciones de los anuncios.</w:t>
      </w:r>
    </w:p>
    <w:p w:rsidR="001D36A2" w:rsidRPr="00C35BF9" w:rsidRDefault="001D36A2" w:rsidP="001D36A2">
      <w:pPr>
        <w:keepNext/>
        <w:keepLines/>
        <w:spacing w:before="240" w:after="240"/>
        <w:ind w:firstLine="720"/>
        <w:rPr>
          <w:rFonts w:eastAsia="Times New Roman" w:cs="Arial"/>
          <w:b/>
        </w:rPr>
      </w:pPr>
      <w:r w:rsidRPr="00C35BF9">
        <w:rPr>
          <w:rFonts w:eastAsia="Times New Roman" w:cs="Arial"/>
          <w:b/>
        </w:rPr>
        <w:t xml:space="preserve">2. </w:t>
      </w:r>
      <w:r w:rsidR="007D54C6" w:rsidRPr="00C35BF9">
        <w:rPr>
          <w:rFonts w:eastAsia="Times New Roman" w:cs="Arial"/>
          <w:b/>
        </w:rPr>
        <w:t xml:space="preserve">Proceso de armado de campañas con </w:t>
      </w:r>
      <w:proofErr w:type="spellStart"/>
      <w:r w:rsidR="007D54C6" w:rsidRPr="00C35BF9">
        <w:rPr>
          <w:rFonts w:eastAsia="Times New Roman" w:cs="Arial"/>
          <w:b/>
        </w:rPr>
        <w:t>ChatGPT</w:t>
      </w:r>
      <w:proofErr w:type="spellEnd"/>
      <w:r w:rsidR="007D54C6" w:rsidRPr="00C35BF9">
        <w:rPr>
          <w:rFonts w:eastAsia="Times New Roman" w:cs="Arial"/>
          <w:b/>
        </w:rPr>
        <w:t>.</w:t>
      </w:r>
    </w:p>
    <w:p w:rsidR="00806ABB" w:rsidRPr="00C35BF9" w:rsidRDefault="007D54C6" w:rsidP="00D67BFD">
      <w:pPr>
        <w:keepNext/>
        <w:keepLines/>
        <w:spacing w:before="240" w:after="240"/>
        <w:ind w:firstLine="720"/>
        <w:rPr>
          <w:rFonts w:eastAsia="Times New Roman" w:cs="Arial"/>
        </w:rPr>
      </w:pPr>
      <w:r w:rsidRPr="00C35BF9">
        <w:rPr>
          <w:rFonts w:eastAsia="Times New Roman" w:cs="Arial"/>
          <w:b/>
        </w:rPr>
        <w:tab/>
      </w:r>
      <w:r w:rsidRPr="00C35BF9">
        <w:rPr>
          <w:rFonts w:eastAsia="Times New Roman" w:cs="Arial"/>
        </w:rPr>
        <w:t xml:space="preserve">El proceso hasta la parte de armado de grupo de anuncios de campañas con </w:t>
      </w:r>
      <w:proofErr w:type="spellStart"/>
      <w:r w:rsidRPr="00C35BF9">
        <w:rPr>
          <w:rFonts w:eastAsia="Times New Roman" w:cs="Arial"/>
        </w:rPr>
        <w:t>ChatGPT</w:t>
      </w:r>
      <w:proofErr w:type="spellEnd"/>
      <w:r w:rsidRPr="00C35BF9">
        <w:rPr>
          <w:rFonts w:eastAsia="Times New Roman" w:cs="Arial"/>
        </w:rPr>
        <w:t xml:space="preserve"> es igual al de las campañas que no lo tienen. Luego, para poder crear los anuncios, con sus respectivos títulos y descripciones, se utiliza en la herramienta de inteligencia artificial un </w:t>
      </w:r>
      <w:proofErr w:type="spellStart"/>
      <w:r w:rsidRPr="00C35BF9">
        <w:rPr>
          <w:rFonts w:eastAsia="Times New Roman" w:cs="Arial"/>
        </w:rPr>
        <w:t>prompt</w:t>
      </w:r>
      <w:proofErr w:type="spellEnd"/>
      <w:r w:rsidRPr="00C35BF9">
        <w:rPr>
          <w:rFonts w:eastAsia="Times New Roman" w:cs="Arial"/>
        </w:rPr>
        <w:t xml:space="preserve">, o pedido, diferente para cada grupo de anuncio. </w:t>
      </w:r>
      <w:r w:rsidR="00806ABB" w:rsidRPr="00C35BF9">
        <w:rPr>
          <w:rFonts w:eastAsia="Times New Roman" w:cs="Arial"/>
        </w:rPr>
        <w:t xml:space="preserve">La diferencia al utilizar ChatGPTv3.5 y ChatGPTv4 es que la versión 4 será usada con el </w:t>
      </w:r>
      <w:proofErr w:type="spellStart"/>
      <w:r w:rsidR="00806ABB" w:rsidRPr="00C35BF9">
        <w:rPr>
          <w:rFonts w:eastAsia="Times New Roman" w:cs="Arial"/>
        </w:rPr>
        <w:t>plugin</w:t>
      </w:r>
      <w:proofErr w:type="spellEnd"/>
      <w:r w:rsidR="00806ABB" w:rsidRPr="00C35BF9">
        <w:rPr>
          <w:rFonts w:eastAsia="Times New Roman" w:cs="Arial"/>
        </w:rPr>
        <w:t xml:space="preserve"> “</w:t>
      </w:r>
      <w:proofErr w:type="spellStart"/>
      <w:r w:rsidR="00806ABB" w:rsidRPr="00C35BF9">
        <w:rPr>
          <w:rFonts w:eastAsia="Times New Roman" w:cs="Arial"/>
        </w:rPr>
        <w:t>WebPilot</w:t>
      </w:r>
      <w:proofErr w:type="spellEnd"/>
      <w:r w:rsidR="00806ABB" w:rsidRPr="00C35BF9">
        <w:rPr>
          <w:rFonts w:eastAsia="Times New Roman" w:cs="Arial"/>
        </w:rPr>
        <w:t xml:space="preserve">” que permite ingresar al sitio web de la empresa Acero A Medida, para que lo tome como referencia al momento de ejecutar el </w:t>
      </w:r>
      <w:proofErr w:type="spellStart"/>
      <w:r w:rsidR="00806ABB" w:rsidRPr="00C35BF9">
        <w:rPr>
          <w:rFonts w:eastAsia="Times New Roman" w:cs="Arial"/>
        </w:rPr>
        <w:t>prompt</w:t>
      </w:r>
      <w:proofErr w:type="spellEnd"/>
      <w:r w:rsidR="00806ABB" w:rsidRPr="00C35BF9">
        <w:rPr>
          <w:rFonts w:eastAsia="Times New Roman" w:cs="Arial"/>
        </w:rPr>
        <w:t xml:space="preserve">, además de las otras ventajas mencionadas anteriormente en este trabajo. </w:t>
      </w:r>
    </w:p>
    <w:p w:rsidR="00D67BFD" w:rsidRPr="00C35BF9" w:rsidRDefault="007D54C6" w:rsidP="00D67BFD">
      <w:pPr>
        <w:keepNext/>
        <w:keepLines/>
        <w:spacing w:before="240" w:after="240"/>
        <w:ind w:firstLine="720"/>
        <w:rPr>
          <w:rFonts w:eastAsia="Times New Roman" w:cs="Arial"/>
        </w:rPr>
      </w:pPr>
      <w:r w:rsidRPr="00C35BF9">
        <w:rPr>
          <w:rFonts w:eastAsia="Times New Roman" w:cs="Arial"/>
        </w:rPr>
        <w:t xml:space="preserve">Un ejemplo de </w:t>
      </w:r>
      <w:proofErr w:type="spellStart"/>
      <w:r w:rsidRPr="00C35BF9">
        <w:rPr>
          <w:rFonts w:eastAsia="Times New Roman" w:cs="Arial"/>
        </w:rPr>
        <w:t>prompt</w:t>
      </w:r>
      <w:proofErr w:type="spellEnd"/>
      <w:r w:rsidRPr="00C35BF9">
        <w:rPr>
          <w:rFonts w:eastAsia="Times New Roman" w:cs="Arial"/>
        </w:rPr>
        <w:t xml:space="preserve"> sería el siguiente: “</w:t>
      </w:r>
      <w:r w:rsidR="00D67BFD" w:rsidRPr="00C35BF9">
        <w:rPr>
          <w:rFonts w:eastAsia="Times New Roman" w:cs="Arial"/>
        </w:rPr>
        <w:t>¿Podrías crear tres listas de 30 titulares y 8 descripciones cada una sobre el tema de mesadas de acero inoxidable a medida para restaurante? Planeo usar estos titulares para anuncios de Google. Los titulares tienen que tener un máximo de 30 caracteres y las descripciones 90 caracteres. Es especialmente importante: Ponte en la piel de tu grupo objetivo. ¿Qué busca un usuario cuando introduce su consulta en Google? Crea tantos titulares y descripciones únicos como sea posible. Trabaja con preguntas concretas que aborden los puntos de dolor de tu grupo objetivo. Esto simula una especie de diálogo y hace que el anuncio sea más amigable y accesible. ¡Un llamado a la acción contundente es obligatorio! Ofrece al lector una directiva de acción directa y tiene un efecto activador, lo que a su vez tiene un impacto positivo en la tasa de clics (CTR). ¿Por qué formar oraciones completas cuando los grupos de palabras funcionan mucho mejor? Puedes tomar tus propuestas de venta únicas y separarlas con un guion o una coma. Esto hace que el texto del anuncio sea menos pesado y más atractivo. Los números ahorran espacio. Al igual que todos los demás caracteres especiales, también atraen la atención de los usuarios. Son concretos y emocionantes: ¡una herramienta poderosa! Escribe textos publicitarios convincentes y reales. Formula mensajes que se centren en los beneficios para los usuarios. Vincula los mensajes en el titular y la descripción con tus palabras clave. Los usuarios reaccionan más a menudo a los anuncios que parecen más relevantes para su búsqueda.</w:t>
      </w:r>
    </w:p>
    <w:p w:rsidR="007D54C6" w:rsidRPr="00C35BF9" w:rsidRDefault="00D67BFD" w:rsidP="00D67BFD">
      <w:pPr>
        <w:keepNext/>
        <w:keepLines/>
        <w:spacing w:before="240" w:after="240"/>
        <w:ind w:firstLine="720"/>
        <w:rPr>
          <w:rFonts w:eastAsia="Times New Roman" w:cs="Arial"/>
        </w:rPr>
      </w:pPr>
      <w:r w:rsidRPr="00C35BF9">
        <w:rPr>
          <w:rFonts w:eastAsia="Times New Roman" w:cs="Arial"/>
        </w:rPr>
        <w:t>Evita formulaciones genéricas en tus anuncios. Utiliza llamados a la acción específicos. Los llamados a la acción generales a menudo conducen a un compromiso menor con los anuncios. Crea textos publicitarios que atraigan a los usuarios en todos los dispositivos. Un llamado a la acción convincente en un dispositivo suele ser convincente en otros dispositivos también. Concéntrate en tus titulares. Tus titulares son lo primero que la gente ve y tienen una gran influencia en el rendimiento de tus anuncios.</w:t>
      </w:r>
    </w:p>
    <w:p w:rsidR="00D67BFD" w:rsidRPr="00C35BF9" w:rsidRDefault="00D67BFD" w:rsidP="00D67BFD">
      <w:pPr>
        <w:keepNext/>
        <w:keepLines/>
        <w:spacing w:before="240" w:after="240"/>
        <w:ind w:left="720"/>
        <w:rPr>
          <w:rFonts w:eastAsia="Times New Roman" w:cs="Arial"/>
        </w:rPr>
      </w:pPr>
      <w:r w:rsidRPr="00C35BF9">
        <w:rPr>
          <w:rFonts w:eastAsia="Times New Roman" w:cs="Arial"/>
        </w:rPr>
        <w:lastRenderedPageBreak/>
        <w:t>Dicho pedido a la plataforma nos devuelve:</w:t>
      </w:r>
      <w:r w:rsidRPr="00C35BF9">
        <w:rPr>
          <w:rFonts w:eastAsia="Times New Roman" w:cs="Arial"/>
        </w:rPr>
        <w:br/>
        <w:t>“Claro, aquí tienes tres listas con 30 titulares y 8 descripciones para anuncios de mesadas de acero inoxidable a medida para restaurantes.</w:t>
      </w:r>
    </w:p>
    <w:p w:rsidR="00D67BFD" w:rsidRPr="00C35BF9" w:rsidRDefault="00D67BFD" w:rsidP="00D67BFD">
      <w:pPr>
        <w:keepNext/>
        <w:keepLines/>
        <w:spacing w:before="240" w:after="240"/>
        <w:ind w:firstLine="720"/>
        <w:rPr>
          <w:rFonts w:eastAsia="Times New Roman" w:cs="Arial"/>
        </w:rPr>
      </w:pPr>
      <w:r w:rsidRPr="00C35BF9">
        <w:rPr>
          <w:rFonts w:eastAsia="Times New Roman" w:cs="Arial"/>
        </w:rPr>
        <w:t>Titulares:</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 xml:space="preserve">Mesadas </w:t>
      </w:r>
      <w:proofErr w:type="spellStart"/>
      <w:r w:rsidRPr="00C35BF9">
        <w:rPr>
          <w:rFonts w:eastAsia="Times New Roman" w:cs="Arial"/>
        </w:rPr>
        <w:t>Inox</w:t>
      </w:r>
      <w:proofErr w:type="spellEnd"/>
      <w:r w:rsidRPr="00C35BF9">
        <w:rPr>
          <w:rFonts w:eastAsia="Times New Roman" w:cs="Arial"/>
        </w:rPr>
        <w:t xml:space="preserve"> ¡Oferta!</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Calidad Profesional</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Resiste el Uso Diario</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proofErr w:type="spellStart"/>
      <w:r w:rsidRPr="00C35BF9">
        <w:rPr>
          <w:rFonts w:eastAsia="Times New Roman" w:cs="Arial"/>
        </w:rPr>
        <w:t>Inox</w:t>
      </w:r>
      <w:proofErr w:type="spellEnd"/>
      <w:r w:rsidRPr="00C35BF9">
        <w:rPr>
          <w:rFonts w:eastAsia="Times New Roman" w:cs="Arial"/>
        </w:rPr>
        <w:t>: Larga Duración</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Acero: Fácil Limpieza</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Diseño a Tu Medida</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 xml:space="preserve">Acero </w:t>
      </w:r>
      <w:proofErr w:type="spellStart"/>
      <w:r w:rsidRPr="00C35BF9">
        <w:rPr>
          <w:rFonts w:eastAsia="Times New Roman" w:cs="Arial"/>
        </w:rPr>
        <w:t>Inox</w:t>
      </w:r>
      <w:proofErr w:type="spellEnd"/>
      <w:r w:rsidRPr="00C35BF9">
        <w:rPr>
          <w:rFonts w:eastAsia="Times New Roman" w:cs="Arial"/>
        </w:rPr>
        <w:t xml:space="preserve"> Restaurante</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Inoxidable y Elegante</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proofErr w:type="spellStart"/>
      <w:r w:rsidRPr="00C35BF9">
        <w:rPr>
          <w:rFonts w:eastAsia="Times New Roman" w:cs="Arial"/>
        </w:rPr>
        <w:t>Inox</w:t>
      </w:r>
      <w:proofErr w:type="spellEnd"/>
      <w:r w:rsidRPr="00C35BF9">
        <w:rPr>
          <w:rFonts w:eastAsia="Times New Roman" w:cs="Arial"/>
        </w:rPr>
        <w:t xml:space="preserve"> para Chefs</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proofErr w:type="spellStart"/>
      <w:r w:rsidRPr="00C35BF9">
        <w:rPr>
          <w:rFonts w:eastAsia="Times New Roman" w:cs="Arial"/>
        </w:rPr>
        <w:t>Inox</w:t>
      </w:r>
      <w:proofErr w:type="spellEnd"/>
      <w:r w:rsidRPr="00C35BF9">
        <w:rPr>
          <w:rFonts w:eastAsia="Times New Roman" w:cs="Arial"/>
        </w:rPr>
        <w:t>: Precio Competitivo</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Durabilidad Garantizada</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 xml:space="preserve">Cocina </w:t>
      </w:r>
      <w:proofErr w:type="spellStart"/>
      <w:r w:rsidRPr="00C35BF9">
        <w:rPr>
          <w:rFonts w:eastAsia="Times New Roman" w:cs="Arial"/>
        </w:rPr>
        <w:t>Inox</w:t>
      </w:r>
      <w:proofErr w:type="spellEnd"/>
      <w:r w:rsidRPr="00C35BF9">
        <w:rPr>
          <w:rFonts w:eastAsia="Times New Roman" w:cs="Arial"/>
        </w:rPr>
        <w:t xml:space="preserve"> a Medida</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Acero: Higiénico</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Mesadas Anti-Corrosión</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Solución Inoxidable</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 xml:space="preserve">Estilo </w:t>
      </w:r>
      <w:proofErr w:type="spellStart"/>
      <w:r w:rsidRPr="00C35BF9">
        <w:rPr>
          <w:rFonts w:eastAsia="Times New Roman" w:cs="Arial"/>
        </w:rPr>
        <w:t>Inox</w:t>
      </w:r>
      <w:proofErr w:type="spellEnd"/>
      <w:r w:rsidRPr="00C35BF9">
        <w:rPr>
          <w:rFonts w:eastAsia="Times New Roman" w:cs="Arial"/>
        </w:rPr>
        <w:t xml:space="preserve"> Moderno</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Estructura Reforzada</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proofErr w:type="spellStart"/>
      <w:r w:rsidRPr="00C35BF9">
        <w:rPr>
          <w:rFonts w:eastAsia="Times New Roman" w:cs="Arial"/>
        </w:rPr>
        <w:t>Inox</w:t>
      </w:r>
      <w:proofErr w:type="spellEnd"/>
      <w:r w:rsidRPr="00C35BF9">
        <w:rPr>
          <w:rFonts w:eastAsia="Times New Roman" w:cs="Arial"/>
        </w:rPr>
        <w:t>: Instalación Fácil</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Para Cocinas Intensas</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proofErr w:type="spellStart"/>
      <w:r w:rsidRPr="00C35BF9">
        <w:rPr>
          <w:rFonts w:eastAsia="Times New Roman" w:cs="Arial"/>
        </w:rPr>
        <w:t>Inox</w:t>
      </w:r>
      <w:proofErr w:type="spellEnd"/>
      <w:r w:rsidRPr="00C35BF9">
        <w:rPr>
          <w:rFonts w:eastAsia="Times New Roman" w:cs="Arial"/>
        </w:rPr>
        <w:t xml:space="preserve"> Hecho a Mano</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Resiste Cortes y Golpes</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Precisión en Acero</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Acero: Brillo Duradero</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proofErr w:type="spellStart"/>
      <w:r w:rsidRPr="00C35BF9">
        <w:rPr>
          <w:rFonts w:eastAsia="Times New Roman" w:cs="Arial"/>
        </w:rPr>
        <w:t>Inox</w:t>
      </w:r>
      <w:proofErr w:type="spellEnd"/>
      <w:r w:rsidRPr="00C35BF9">
        <w:rPr>
          <w:rFonts w:eastAsia="Times New Roman" w:cs="Arial"/>
        </w:rPr>
        <w:t xml:space="preserve"> a Prueba de Todo</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Mesadas a Tu Gusto</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proofErr w:type="spellStart"/>
      <w:r w:rsidRPr="00C35BF9">
        <w:rPr>
          <w:rFonts w:eastAsia="Times New Roman" w:cs="Arial"/>
        </w:rPr>
        <w:t>Inox</w:t>
      </w:r>
      <w:proofErr w:type="spellEnd"/>
      <w:r w:rsidRPr="00C35BF9">
        <w:rPr>
          <w:rFonts w:eastAsia="Times New Roman" w:cs="Arial"/>
        </w:rPr>
        <w:t>: Calidad Superior</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 xml:space="preserve">Cocinas </w:t>
      </w:r>
      <w:proofErr w:type="spellStart"/>
      <w:r w:rsidRPr="00C35BF9">
        <w:rPr>
          <w:rFonts w:eastAsia="Times New Roman" w:cs="Arial"/>
        </w:rPr>
        <w:t>Inox</w:t>
      </w:r>
      <w:proofErr w:type="spellEnd"/>
      <w:r w:rsidRPr="00C35BF9">
        <w:rPr>
          <w:rFonts w:eastAsia="Times New Roman" w:cs="Arial"/>
        </w:rPr>
        <w:t xml:space="preserve"> Duraderas</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Acero: Diseño Único</w:t>
      </w:r>
    </w:p>
    <w:p w:rsidR="00473CBF"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 xml:space="preserve">Restaurante a </w:t>
      </w:r>
      <w:proofErr w:type="spellStart"/>
      <w:r w:rsidRPr="00C35BF9">
        <w:rPr>
          <w:rFonts w:eastAsia="Times New Roman" w:cs="Arial"/>
        </w:rPr>
        <w:t>Inox</w:t>
      </w:r>
      <w:proofErr w:type="spellEnd"/>
    </w:p>
    <w:p w:rsidR="00D67BFD" w:rsidRPr="00C35BF9" w:rsidRDefault="00D67BFD" w:rsidP="002A1AC4">
      <w:pPr>
        <w:pStyle w:val="Prrafodelista"/>
        <w:keepNext/>
        <w:keepLines/>
        <w:numPr>
          <w:ilvl w:val="0"/>
          <w:numId w:val="14"/>
        </w:numPr>
        <w:spacing w:before="240" w:after="240"/>
        <w:ind w:firstLine="720"/>
        <w:rPr>
          <w:rFonts w:eastAsia="Times New Roman" w:cs="Arial"/>
        </w:rPr>
      </w:pPr>
      <w:r w:rsidRPr="00C35BF9">
        <w:rPr>
          <w:rFonts w:eastAsia="Times New Roman" w:cs="Arial"/>
        </w:rPr>
        <w:t xml:space="preserve">Calidad </w:t>
      </w:r>
      <w:proofErr w:type="spellStart"/>
      <w:r w:rsidRPr="00C35BF9">
        <w:rPr>
          <w:rFonts w:eastAsia="Times New Roman" w:cs="Arial"/>
        </w:rPr>
        <w:t>Inox</w:t>
      </w:r>
      <w:proofErr w:type="spellEnd"/>
      <w:r w:rsidRPr="00C35BF9">
        <w:rPr>
          <w:rFonts w:eastAsia="Times New Roman" w:cs="Arial"/>
        </w:rPr>
        <w:t xml:space="preserve"> Gastronómica</w:t>
      </w:r>
    </w:p>
    <w:p w:rsidR="00D67BFD" w:rsidRPr="00C35BF9" w:rsidRDefault="00D67BFD" w:rsidP="00D67BFD">
      <w:pPr>
        <w:keepNext/>
        <w:keepLines/>
        <w:spacing w:before="240" w:after="240"/>
        <w:ind w:firstLine="720"/>
        <w:rPr>
          <w:rFonts w:eastAsia="Times New Roman" w:cs="Arial"/>
        </w:rPr>
      </w:pPr>
    </w:p>
    <w:p w:rsidR="00D67BFD" w:rsidRPr="00C35BF9" w:rsidRDefault="00D67BFD" w:rsidP="00D67BFD">
      <w:pPr>
        <w:keepNext/>
        <w:keepLines/>
        <w:spacing w:before="240" w:after="240"/>
        <w:ind w:firstLine="720"/>
        <w:rPr>
          <w:rFonts w:eastAsia="Times New Roman" w:cs="Arial"/>
        </w:rPr>
      </w:pPr>
      <w:r w:rsidRPr="00C35BF9">
        <w:rPr>
          <w:rFonts w:eastAsia="Times New Roman" w:cs="Arial"/>
        </w:rPr>
        <w:t>Descripciones:</w:t>
      </w:r>
    </w:p>
    <w:p w:rsidR="00473CBF" w:rsidRPr="00C35BF9" w:rsidRDefault="00D67BFD" w:rsidP="002A1AC4">
      <w:pPr>
        <w:pStyle w:val="Prrafodelista"/>
        <w:keepNext/>
        <w:keepLines/>
        <w:numPr>
          <w:ilvl w:val="0"/>
          <w:numId w:val="15"/>
        </w:numPr>
        <w:spacing w:before="240" w:after="240"/>
        <w:ind w:firstLine="720"/>
        <w:rPr>
          <w:rFonts w:eastAsia="Times New Roman" w:cs="Arial"/>
        </w:rPr>
      </w:pPr>
      <w:r w:rsidRPr="00C35BF9">
        <w:rPr>
          <w:rFonts w:eastAsia="Times New Roman" w:cs="Arial"/>
        </w:rPr>
        <w:t>¡Transforma tu cocina ya! Mesadas inoxidables a medida.</w:t>
      </w:r>
    </w:p>
    <w:p w:rsidR="00473CBF" w:rsidRPr="00C35BF9" w:rsidRDefault="00D67BFD" w:rsidP="002A1AC4">
      <w:pPr>
        <w:pStyle w:val="Prrafodelista"/>
        <w:keepNext/>
        <w:keepLines/>
        <w:numPr>
          <w:ilvl w:val="0"/>
          <w:numId w:val="15"/>
        </w:numPr>
        <w:spacing w:before="240" w:after="240"/>
        <w:ind w:firstLine="720"/>
        <w:rPr>
          <w:rFonts w:eastAsia="Times New Roman" w:cs="Arial"/>
        </w:rPr>
      </w:pPr>
      <w:r w:rsidRPr="00C35BF9">
        <w:rPr>
          <w:rFonts w:eastAsia="Times New Roman" w:cs="Arial"/>
        </w:rPr>
        <w:t>Durabilidad excepcional, diseño único. ¡Consulta hoy!</w:t>
      </w:r>
    </w:p>
    <w:p w:rsidR="00473CBF" w:rsidRPr="00C35BF9" w:rsidRDefault="00D67BFD" w:rsidP="002A1AC4">
      <w:pPr>
        <w:pStyle w:val="Prrafodelista"/>
        <w:keepNext/>
        <w:keepLines/>
        <w:numPr>
          <w:ilvl w:val="0"/>
          <w:numId w:val="15"/>
        </w:numPr>
        <w:spacing w:before="240" w:after="240"/>
        <w:ind w:firstLine="720"/>
        <w:rPr>
          <w:rFonts w:eastAsia="Times New Roman" w:cs="Arial"/>
        </w:rPr>
      </w:pPr>
      <w:r w:rsidRPr="00C35BF9">
        <w:rPr>
          <w:rFonts w:eastAsia="Times New Roman" w:cs="Arial"/>
        </w:rPr>
        <w:t>Acero inoxidable: calidad profesional para tu restaurante.</w:t>
      </w:r>
    </w:p>
    <w:p w:rsidR="00473CBF" w:rsidRPr="00C35BF9" w:rsidRDefault="00D67BFD" w:rsidP="002A1AC4">
      <w:pPr>
        <w:pStyle w:val="Prrafodelista"/>
        <w:keepNext/>
        <w:keepLines/>
        <w:numPr>
          <w:ilvl w:val="0"/>
          <w:numId w:val="15"/>
        </w:numPr>
        <w:spacing w:before="240" w:after="240"/>
        <w:ind w:firstLine="720"/>
        <w:rPr>
          <w:rFonts w:eastAsia="Times New Roman" w:cs="Arial"/>
        </w:rPr>
      </w:pPr>
      <w:r w:rsidRPr="00C35BF9">
        <w:rPr>
          <w:rFonts w:eastAsia="Times New Roman" w:cs="Arial"/>
        </w:rPr>
        <w:t xml:space="preserve">¿Necesitas resistencia y estilo? Mesadas </w:t>
      </w:r>
      <w:proofErr w:type="spellStart"/>
      <w:r w:rsidRPr="00C35BF9">
        <w:rPr>
          <w:rFonts w:eastAsia="Times New Roman" w:cs="Arial"/>
        </w:rPr>
        <w:t>Inox</w:t>
      </w:r>
      <w:proofErr w:type="spellEnd"/>
      <w:r w:rsidRPr="00C35BF9">
        <w:rPr>
          <w:rFonts w:eastAsia="Times New Roman" w:cs="Arial"/>
        </w:rPr>
        <w:t xml:space="preserve"> a medida.</w:t>
      </w:r>
    </w:p>
    <w:p w:rsidR="00473CBF" w:rsidRPr="00C35BF9" w:rsidRDefault="00D67BFD" w:rsidP="002A1AC4">
      <w:pPr>
        <w:pStyle w:val="Prrafodelista"/>
        <w:keepNext/>
        <w:keepLines/>
        <w:numPr>
          <w:ilvl w:val="0"/>
          <w:numId w:val="15"/>
        </w:numPr>
        <w:spacing w:before="240" w:after="240"/>
        <w:ind w:firstLine="720"/>
        <w:rPr>
          <w:rFonts w:eastAsia="Times New Roman" w:cs="Arial"/>
        </w:rPr>
      </w:pPr>
      <w:r w:rsidRPr="00C35BF9">
        <w:rPr>
          <w:rFonts w:eastAsia="Times New Roman" w:cs="Arial"/>
        </w:rPr>
        <w:lastRenderedPageBreak/>
        <w:t>Invierte en calidad, opta por acero. ¡Pide presupuesto!</w:t>
      </w:r>
    </w:p>
    <w:p w:rsidR="00473CBF" w:rsidRPr="00C35BF9" w:rsidRDefault="00D67BFD" w:rsidP="002A1AC4">
      <w:pPr>
        <w:pStyle w:val="Prrafodelista"/>
        <w:keepNext/>
        <w:keepLines/>
        <w:numPr>
          <w:ilvl w:val="0"/>
          <w:numId w:val="15"/>
        </w:numPr>
        <w:spacing w:before="240" w:after="240"/>
        <w:ind w:firstLine="720"/>
        <w:rPr>
          <w:rFonts w:eastAsia="Times New Roman" w:cs="Arial"/>
        </w:rPr>
      </w:pPr>
      <w:r w:rsidRPr="00C35BF9">
        <w:rPr>
          <w:rFonts w:eastAsia="Times New Roman" w:cs="Arial"/>
        </w:rPr>
        <w:t xml:space="preserve">Cocinas brillantes, duraderas. Mesadas de acero </w:t>
      </w:r>
      <w:proofErr w:type="spellStart"/>
      <w:r w:rsidRPr="00C35BF9">
        <w:rPr>
          <w:rFonts w:eastAsia="Times New Roman" w:cs="Arial"/>
        </w:rPr>
        <w:t>inox</w:t>
      </w:r>
      <w:proofErr w:type="spellEnd"/>
      <w:r w:rsidRPr="00C35BF9">
        <w:rPr>
          <w:rFonts w:eastAsia="Times New Roman" w:cs="Arial"/>
        </w:rPr>
        <w:t>.</w:t>
      </w:r>
    </w:p>
    <w:p w:rsidR="00473CBF" w:rsidRPr="00C35BF9" w:rsidRDefault="00D67BFD" w:rsidP="002A1AC4">
      <w:pPr>
        <w:pStyle w:val="Prrafodelista"/>
        <w:keepNext/>
        <w:keepLines/>
        <w:numPr>
          <w:ilvl w:val="0"/>
          <w:numId w:val="15"/>
        </w:numPr>
        <w:spacing w:before="240" w:after="240"/>
        <w:ind w:firstLine="720"/>
        <w:rPr>
          <w:rFonts w:eastAsia="Times New Roman" w:cs="Arial"/>
        </w:rPr>
      </w:pPr>
      <w:r w:rsidRPr="00C35BF9">
        <w:rPr>
          <w:rFonts w:eastAsia="Times New Roman" w:cs="Arial"/>
        </w:rPr>
        <w:t>Mesadas personalizadas, adaptables a tu espacio y estilo.</w:t>
      </w:r>
    </w:p>
    <w:p w:rsidR="00D67BFD" w:rsidRPr="00C35BF9" w:rsidRDefault="00D67BFD" w:rsidP="002A1AC4">
      <w:pPr>
        <w:pStyle w:val="Prrafodelista"/>
        <w:keepNext/>
        <w:keepLines/>
        <w:numPr>
          <w:ilvl w:val="0"/>
          <w:numId w:val="15"/>
        </w:numPr>
        <w:spacing w:before="240" w:after="240"/>
        <w:ind w:firstLine="720"/>
        <w:rPr>
          <w:rFonts w:eastAsia="Times New Roman" w:cs="Arial"/>
        </w:rPr>
      </w:pPr>
      <w:r w:rsidRPr="00C35BF9">
        <w:rPr>
          <w:rFonts w:eastAsia="Times New Roman" w:cs="Arial"/>
        </w:rPr>
        <w:t>Diseños inoxidables: resiste el paso del tiempo y el uso.”</w:t>
      </w:r>
    </w:p>
    <w:p w:rsidR="006D5695" w:rsidRPr="00C35BF9" w:rsidRDefault="001D36A2">
      <w:pPr>
        <w:keepNext/>
        <w:keepLines/>
        <w:spacing w:before="240" w:after="240"/>
        <w:ind w:left="720"/>
        <w:rPr>
          <w:rFonts w:eastAsia="Times New Roman" w:cs="Arial"/>
          <w:highlight w:val="white"/>
        </w:rPr>
      </w:pPr>
      <w:r w:rsidRPr="00C35BF9">
        <w:rPr>
          <w:rFonts w:eastAsia="Times New Roman" w:cs="Arial"/>
          <w:highlight w:val="white"/>
        </w:rPr>
        <w:tab/>
      </w:r>
      <w:r w:rsidR="00D67BFD" w:rsidRPr="00C35BF9">
        <w:rPr>
          <w:rFonts w:eastAsia="Times New Roman" w:cs="Arial"/>
          <w:highlight w:val="white"/>
        </w:rPr>
        <w:t>Cabe aclarar que no todos los títulos y descripciones son adaptables a la empresa en cuestión, por ejemplo, el de “</w:t>
      </w:r>
      <w:proofErr w:type="spellStart"/>
      <w:r w:rsidR="00D67BFD" w:rsidRPr="00C35BF9">
        <w:rPr>
          <w:rFonts w:eastAsia="Times New Roman" w:cs="Arial"/>
          <w:highlight w:val="white"/>
        </w:rPr>
        <w:t>Inox</w:t>
      </w:r>
      <w:proofErr w:type="spellEnd"/>
      <w:r w:rsidR="00D67BFD" w:rsidRPr="00C35BF9">
        <w:rPr>
          <w:rFonts w:eastAsia="Times New Roman" w:cs="Arial"/>
          <w:highlight w:val="white"/>
        </w:rPr>
        <w:t>: precio competitivo”, y que “</w:t>
      </w:r>
      <w:proofErr w:type="spellStart"/>
      <w:r w:rsidR="00D67BFD" w:rsidRPr="00C35BF9">
        <w:rPr>
          <w:rFonts w:eastAsia="Times New Roman" w:cs="Arial"/>
          <w:highlight w:val="white"/>
        </w:rPr>
        <w:t>inox</w:t>
      </w:r>
      <w:proofErr w:type="spellEnd"/>
      <w:r w:rsidR="00D67BFD" w:rsidRPr="00C35BF9">
        <w:rPr>
          <w:rFonts w:eastAsia="Times New Roman" w:cs="Arial"/>
          <w:highlight w:val="white"/>
        </w:rPr>
        <w:t xml:space="preserve">” es una forma de acortar “Acero Inoxidable” y al parecer la inteligencia artificial lo identificó y utilizó para guardar espacio. </w:t>
      </w:r>
    </w:p>
    <w:p w:rsidR="00DE0A17" w:rsidRPr="00C35BF9" w:rsidRDefault="00DE0A17">
      <w:pPr>
        <w:keepNext/>
        <w:keepLines/>
        <w:spacing w:before="240" w:after="240"/>
        <w:ind w:left="720"/>
        <w:rPr>
          <w:rFonts w:eastAsia="Times New Roman" w:cs="Arial"/>
          <w:highlight w:val="white"/>
        </w:rPr>
      </w:pPr>
    </w:p>
    <w:p w:rsidR="00DE0A17" w:rsidRPr="00C35BF9" w:rsidRDefault="00DE0A17">
      <w:pPr>
        <w:keepNext/>
        <w:keepLines/>
        <w:spacing w:before="240" w:after="240"/>
        <w:ind w:left="720"/>
        <w:rPr>
          <w:rFonts w:eastAsia="Times New Roman" w:cs="Arial"/>
          <w:highlight w:val="white"/>
        </w:rPr>
      </w:pPr>
    </w:p>
    <w:p w:rsidR="00DE0A17" w:rsidRPr="00C35BF9" w:rsidRDefault="00DE0A17">
      <w:pPr>
        <w:keepNext/>
        <w:keepLines/>
        <w:spacing w:before="240" w:after="240"/>
        <w:ind w:left="720"/>
        <w:rPr>
          <w:rFonts w:eastAsia="Times New Roman" w:cs="Arial"/>
          <w:highlight w:val="white"/>
        </w:rPr>
        <w:sectPr w:rsidR="00DE0A17" w:rsidRPr="00C35BF9" w:rsidSect="002152C0">
          <w:headerReference w:type="default" r:id="rId13"/>
          <w:footerReference w:type="default" r:id="rId14"/>
          <w:pgSz w:w="12240" w:h="15840"/>
          <w:pgMar w:top="1440" w:right="1440" w:bottom="1440" w:left="1440" w:header="706" w:footer="706" w:gutter="0"/>
          <w:pgNumType w:start="1"/>
          <w:cols w:space="720"/>
          <w:docGrid w:linePitch="299"/>
        </w:sectPr>
      </w:pPr>
    </w:p>
    <w:p w:rsidR="00C55C3E" w:rsidRPr="00C35BF9" w:rsidRDefault="00C55C3E" w:rsidP="00C55C3E">
      <w:pPr>
        <w:keepNext/>
        <w:keepLines/>
        <w:spacing w:before="240" w:after="240"/>
        <w:ind w:firstLine="720"/>
        <w:rPr>
          <w:rFonts w:eastAsia="Times New Roman" w:cs="Arial"/>
          <w:b/>
        </w:rPr>
      </w:pPr>
      <w:r w:rsidRPr="00C35BF9">
        <w:rPr>
          <w:rFonts w:eastAsia="Times New Roman" w:cs="Arial"/>
          <w:b/>
        </w:rPr>
        <w:lastRenderedPageBreak/>
        <w:t>3. Resultados de todas las campañas.</w:t>
      </w:r>
    </w:p>
    <w:p w:rsidR="00C55C3E" w:rsidRPr="00C35BF9" w:rsidRDefault="00C55C3E" w:rsidP="00C55C3E">
      <w:pPr>
        <w:keepNext/>
        <w:keepLines/>
        <w:spacing w:before="240" w:after="240"/>
        <w:ind w:left="720"/>
        <w:rPr>
          <w:rFonts w:eastAsia="Times New Roman" w:cs="Arial"/>
          <w:highlight w:val="white"/>
        </w:rPr>
      </w:pPr>
      <w:r w:rsidRPr="00C35BF9">
        <w:rPr>
          <w:rFonts w:eastAsia="Times New Roman" w:cs="Arial"/>
          <w:highlight w:val="white"/>
        </w:rPr>
        <w:tab/>
        <w:t xml:space="preserve">La temporalidad que se tomó en cuenta estas mediciones es del 25-4-2023 hasta el 23-8-2023, siendo de 4 meses aproximadamente. </w:t>
      </w:r>
    </w:p>
    <w:p w:rsidR="00C55C3E" w:rsidRPr="00C35BF9" w:rsidRDefault="00C55C3E" w:rsidP="00C55C3E">
      <w:pPr>
        <w:keepNext/>
        <w:keepLines/>
        <w:spacing w:before="240" w:after="240"/>
        <w:ind w:left="720"/>
        <w:rPr>
          <w:rFonts w:eastAsia="Times New Roman" w:cs="Arial"/>
          <w:highlight w:val="white"/>
        </w:rPr>
      </w:pPr>
      <w:r w:rsidRPr="00C35BF9">
        <w:rPr>
          <w:rFonts w:eastAsia="Times New Roman" w:cs="Arial"/>
          <w:highlight w:val="white"/>
        </w:rPr>
        <w:t xml:space="preserve">Resultados de campaña general sin </w:t>
      </w:r>
      <w:proofErr w:type="spellStart"/>
      <w:r w:rsidRPr="00C35BF9">
        <w:rPr>
          <w:rFonts w:eastAsia="Times New Roman" w:cs="Arial"/>
          <w:highlight w:val="white"/>
        </w:rPr>
        <w:t>ChatGPT</w:t>
      </w:r>
      <w:proofErr w:type="spellEnd"/>
      <w:r w:rsidRPr="00C35BF9">
        <w:rPr>
          <w:rFonts w:eastAsia="Times New Roman" w:cs="Arial"/>
          <w:highlight w:val="white"/>
        </w:rPr>
        <w:t>:</w:t>
      </w:r>
    </w:p>
    <w:p w:rsidR="00C55C3E" w:rsidRPr="00C35BF9" w:rsidRDefault="00C55C3E" w:rsidP="00C55C3E">
      <w:pPr>
        <w:keepNext/>
        <w:keepLines/>
        <w:spacing w:before="240" w:after="240"/>
        <w:ind w:left="720"/>
        <w:rPr>
          <w:rFonts w:eastAsia="Times New Roman" w:cs="Arial"/>
          <w:highlight w:val="white"/>
        </w:rPr>
      </w:pPr>
    </w:p>
    <w:p w:rsidR="00C55C3E" w:rsidRPr="00C35BF9" w:rsidRDefault="000C6258" w:rsidP="00C55C3E">
      <w:pPr>
        <w:keepNext/>
        <w:keepLines/>
        <w:spacing w:before="240" w:after="240"/>
        <w:ind w:left="720"/>
        <w:rPr>
          <w:rFonts w:eastAsia="Times New Roman" w:cs="Arial"/>
          <w:highlight w:val="white"/>
        </w:rPr>
      </w:pPr>
      <w:r>
        <w:rPr>
          <w:rFonts w:eastAsia="Times New Roman" w:cs="Arial"/>
          <w:noProof/>
          <w:highlight w:val="white"/>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7.25pt;height:184.5pt">
            <v:imagedata r:id="rId15" o:title="AAM General Aut 25-4 a 23-8"/>
          </v:shape>
        </w:pict>
      </w:r>
    </w:p>
    <w:p w:rsidR="00C35BF9" w:rsidRDefault="00C35BF9" w:rsidP="00C55C3E">
      <w:pPr>
        <w:keepNext/>
        <w:keepLines/>
        <w:spacing w:before="240" w:after="240"/>
        <w:ind w:left="720"/>
        <w:rPr>
          <w:rFonts w:eastAsia="Times New Roman" w:cs="Arial"/>
          <w:highlight w:val="white"/>
        </w:rPr>
      </w:pPr>
    </w:p>
    <w:p w:rsidR="00C35BF9" w:rsidRDefault="00C35BF9" w:rsidP="00C55C3E">
      <w:pPr>
        <w:keepNext/>
        <w:keepLines/>
        <w:spacing w:before="240" w:after="240"/>
        <w:ind w:left="720"/>
        <w:rPr>
          <w:rFonts w:eastAsia="Times New Roman" w:cs="Arial"/>
          <w:highlight w:val="white"/>
        </w:rPr>
      </w:pPr>
    </w:p>
    <w:p w:rsidR="00C35BF9" w:rsidRDefault="00C35BF9" w:rsidP="00C55C3E">
      <w:pPr>
        <w:keepNext/>
        <w:keepLines/>
        <w:spacing w:before="240" w:after="240"/>
        <w:ind w:left="720"/>
        <w:rPr>
          <w:rFonts w:eastAsia="Times New Roman" w:cs="Arial"/>
          <w:highlight w:val="white"/>
        </w:rPr>
      </w:pPr>
    </w:p>
    <w:p w:rsidR="00C35BF9" w:rsidRDefault="00C35BF9" w:rsidP="00C55C3E">
      <w:pPr>
        <w:keepNext/>
        <w:keepLines/>
        <w:spacing w:before="240" w:after="240"/>
        <w:ind w:left="720"/>
        <w:rPr>
          <w:rFonts w:eastAsia="Times New Roman" w:cs="Arial"/>
          <w:highlight w:val="white"/>
        </w:rPr>
      </w:pPr>
    </w:p>
    <w:p w:rsidR="00C35BF9" w:rsidRDefault="00C35BF9" w:rsidP="00C55C3E">
      <w:pPr>
        <w:keepNext/>
        <w:keepLines/>
        <w:spacing w:before="240" w:after="240"/>
        <w:ind w:left="720"/>
        <w:rPr>
          <w:rFonts w:eastAsia="Times New Roman" w:cs="Arial"/>
          <w:highlight w:val="white"/>
        </w:rPr>
      </w:pPr>
    </w:p>
    <w:p w:rsidR="00C35BF9" w:rsidRDefault="00C35BF9" w:rsidP="00C55C3E">
      <w:pPr>
        <w:keepNext/>
        <w:keepLines/>
        <w:spacing w:before="240" w:after="240"/>
        <w:ind w:left="720"/>
        <w:rPr>
          <w:rFonts w:eastAsia="Times New Roman" w:cs="Arial"/>
          <w:highlight w:val="white"/>
        </w:rPr>
      </w:pPr>
    </w:p>
    <w:p w:rsidR="00C55C3E" w:rsidRPr="00C35BF9" w:rsidRDefault="00C55C3E" w:rsidP="00C55C3E">
      <w:pPr>
        <w:keepNext/>
        <w:keepLines/>
        <w:spacing w:before="240" w:after="240"/>
        <w:ind w:left="720"/>
        <w:rPr>
          <w:rFonts w:eastAsia="Times New Roman" w:cs="Arial"/>
          <w:highlight w:val="white"/>
        </w:rPr>
      </w:pPr>
      <w:r w:rsidRPr="00C35BF9">
        <w:rPr>
          <w:rFonts w:eastAsia="Times New Roman" w:cs="Arial"/>
          <w:highlight w:val="white"/>
        </w:rPr>
        <w:lastRenderedPageBreak/>
        <w:t xml:space="preserve">Resultados de campaña laboratorios sin </w:t>
      </w:r>
      <w:proofErr w:type="spellStart"/>
      <w:r w:rsidRPr="00C35BF9">
        <w:rPr>
          <w:rFonts w:eastAsia="Times New Roman" w:cs="Arial"/>
          <w:highlight w:val="white"/>
        </w:rPr>
        <w:t>ChatGPT</w:t>
      </w:r>
      <w:proofErr w:type="spellEnd"/>
      <w:r w:rsidRPr="00C35BF9">
        <w:rPr>
          <w:rFonts w:eastAsia="Times New Roman" w:cs="Arial"/>
          <w:highlight w:val="white"/>
        </w:rPr>
        <w:t>:</w:t>
      </w:r>
    </w:p>
    <w:p w:rsidR="00C55C3E" w:rsidRPr="00C35BF9" w:rsidRDefault="000C6258" w:rsidP="00C55C3E">
      <w:pPr>
        <w:keepNext/>
        <w:keepLines/>
        <w:spacing w:before="240" w:after="240"/>
        <w:ind w:left="720"/>
        <w:rPr>
          <w:rFonts w:eastAsia="Times New Roman" w:cs="Arial"/>
          <w:highlight w:val="white"/>
        </w:rPr>
      </w:pPr>
      <w:r>
        <w:rPr>
          <w:rFonts w:eastAsia="Times New Roman" w:cs="Arial"/>
          <w:noProof/>
          <w:highlight w:val="white"/>
          <w:lang w:val="en-US"/>
        </w:rPr>
        <w:pict>
          <v:shape id="_x0000_i1026" type="#_x0000_t75" style="width:600.75pt;height:178.5pt">
            <v:imagedata r:id="rId16" o:title="AAM Laboratorios Aut 25-4 a 23-8"/>
          </v:shape>
        </w:pict>
      </w:r>
    </w:p>
    <w:p w:rsidR="00C55C3E" w:rsidRPr="00C35BF9" w:rsidRDefault="00C55C3E" w:rsidP="00C55C3E">
      <w:pPr>
        <w:keepNext/>
        <w:keepLines/>
        <w:spacing w:before="240" w:after="240"/>
        <w:ind w:left="720"/>
        <w:rPr>
          <w:rFonts w:eastAsia="Times New Roman" w:cs="Arial"/>
          <w:highlight w:val="white"/>
        </w:rPr>
      </w:pPr>
      <w:r w:rsidRPr="00C35BF9">
        <w:rPr>
          <w:rFonts w:eastAsia="Times New Roman" w:cs="Arial"/>
          <w:highlight w:val="white"/>
        </w:rPr>
        <w:t>Resultados de campaña general con ChatGPTv3.5:</w:t>
      </w:r>
    </w:p>
    <w:p w:rsidR="00C61714" w:rsidRDefault="000C6258" w:rsidP="00DE0A17">
      <w:pPr>
        <w:keepNext/>
        <w:keepLines/>
        <w:spacing w:before="240" w:after="240"/>
        <w:ind w:left="720"/>
        <w:rPr>
          <w:rFonts w:eastAsia="Times New Roman" w:cs="Arial"/>
          <w:noProof/>
          <w:highlight w:val="white"/>
          <w:lang w:val="en-US"/>
        </w:rPr>
      </w:pPr>
      <w:r>
        <w:rPr>
          <w:rFonts w:eastAsia="Times New Roman" w:cs="Arial"/>
          <w:noProof/>
          <w:highlight w:val="white"/>
          <w:lang w:val="en-US"/>
        </w:rPr>
        <w:pict>
          <v:shape id="_x0000_i1027" type="#_x0000_t75" style="width:600.75pt;height:189.75pt">
            <v:imagedata r:id="rId17" o:title="AAM General Man 25-4 a 23-8"/>
          </v:shape>
        </w:pict>
      </w:r>
    </w:p>
    <w:p w:rsidR="00C35BF9" w:rsidRPr="00C35BF9" w:rsidRDefault="00C35BF9" w:rsidP="00DE0A17">
      <w:pPr>
        <w:keepNext/>
        <w:keepLines/>
        <w:spacing w:before="240" w:after="240"/>
        <w:ind w:left="720"/>
        <w:rPr>
          <w:rFonts w:eastAsia="Times New Roman" w:cs="Arial"/>
          <w:highlight w:val="white"/>
        </w:rPr>
      </w:pPr>
    </w:p>
    <w:p w:rsidR="00DE0A17" w:rsidRPr="00C35BF9" w:rsidRDefault="00DE0A17" w:rsidP="00DE0A17">
      <w:pPr>
        <w:keepNext/>
        <w:keepLines/>
        <w:spacing w:before="240" w:after="240"/>
        <w:ind w:left="720"/>
        <w:rPr>
          <w:rFonts w:eastAsia="Times New Roman" w:cs="Arial"/>
          <w:highlight w:val="white"/>
        </w:rPr>
      </w:pPr>
      <w:r w:rsidRPr="00C35BF9">
        <w:rPr>
          <w:rFonts w:eastAsia="Times New Roman" w:cs="Arial"/>
          <w:highlight w:val="white"/>
        </w:rPr>
        <w:lastRenderedPageBreak/>
        <w:t xml:space="preserve">Resultados de campaña laboratorios con </w:t>
      </w:r>
      <w:r w:rsidR="002A1AC4" w:rsidRPr="00C35BF9">
        <w:rPr>
          <w:rFonts w:eastAsia="Times New Roman" w:cs="Arial"/>
          <w:highlight w:val="white"/>
        </w:rPr>
        <w:t>C</w:t>
      </w:r>
      <w:r w:rsidR="00806ABB" w:rsidRPr="00C35BF9">
        <w:rPr>
          <w:rFonts w:eastAsia="Times New Roman" w:cs="Arial"/>
          <w:highlight w:val="white"/>
        </w:rPr>
        <w:t>hatGPTv3.5</w:t>
      </w:r>
      <w:r w:rsidRPr="00C35BF9">
        <w:rPr>
          <w:rFonts w:eastAsia="Times New Roman" w:cs="Arial"/>
          <w:highlight w:val="white"/>
        </w:rPr>
        <w:t>:</w:t>
      </w:r>
    </w:p>
    <w:p w:rsidR="00DE0A17" w:rsidRPr="00C35BF9" w:rsidRDefault="000C6258" w:rsidP="00DE0A17">
      <w:pPr>
        <w:keepNext/>
        <w:keepLines/>
        <w:spacing w:before="240" w:after="240"/>
        <w:ind w:left="720"/>
        <w:rPr>
          <w:rFonts w:eastAsia="Times New Roman" w:cs="Arial"/>
          <w:highlight w:val="white"/>
        </w:rPr>
      </w:pPr>
      <w:r>
        <w:rPr>
          <w:rFonts w:eastAsia="Times New Roman" w:cs="Arial"/>
          <w:highlight w:val="white"/>
        </w:rPr>
        <w:pict>
          <v:shape id="_x0000_i1028" type="#_x0000_t75" style="width:609pt;height:192pt">
            <v:imagedata r:id="rId18" o:title="AAM Laboratorios Man 25-4 a 23-8"/>
          </v:shape>
        </w:pict>
      </w:r>
    </w:p>
    <w:p w:rsidR="00DE0A17" w:rsidRPr="00C35BF9" w:rsidRDefault="00DE0A17">
      <w:pPr>
        <w:keepNext/>
        <w:keepLines/>
        <w:spacing w:before="240" w:after="240"/>
        <w:ind w:left="720"/>
        <w:rPr>
          <w:rFonts w:eastAsia="Times New Roman" w:cs="Arial"/>
          <w:highlight w:val="white"/>
        </w:rPr>
      </w:pPr>
    </w:p>
    <w:p w:rsidR="00DE0A17" w:rsidRPr="00C35BF9" w:rsidRDefault="00DE0A17" w:rsidP="00DE0A17">
      <w:pPr>
        <w:keepNext/>
        <w:keepLines/>
        <w:spacing w:before="240" w:after="240"/>
        <w:ind w:left="720"/>
        <w:rPr>
          <w:rFonts w:eastAsia="Times New Roman" w:cs="Arial"/>
          <w:highlight w:val="white"/>
        </w:rPr>
      </w:pPr>
      <w:r w:rsidRPr="00C35BF9">
        <w:rPr>
          <w:rFonts w:eastAsia="Times New Roman" w:cs="Arial"/>
          <w:highlight w:val="white"/>
        </w:rPr>
        <w:t>Resumen de resultados:</w:t>
      </w:r>
    </w:p>
    <w:p w:rsidR="00DE0A17" w:rsidRPr="00C35BF9" w:rsidRDefault="00806ABB" w:rsidP="00DE0A17">
      <w:pPr>
        <w:keepNext/>
        <w:keepLines/>
        <w:spacing w:before="240" w:after="240"/>
        <w:ind w:left="720"/>
        <w:rPr>
          <w:rFonts w:eastAsia="Times New Roman" w:cs="Arial"/>
          <w:highlight w:val="white"/>
        </w:rPr>
      </w:pPr>
      <w:r w:rsidRPr="00C35BF9">
        <w:rPr>
          <w:rFonts w:eastAsia="Times New Roman" w:cs="Arial"/>
          <w:noProof/>
          <w:lang w:val="en-US"/>
        </w:rPr>
        <w:drawing>
          <wp:inline distT="0" distB="0" distL="0" distR="0" wp14:anchorId="2E7E7A05" wp14:editId="20D9BFDC">
            <wp:extent cx="7591425" cy="2026137"/>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7743291" cy="2066670"/>
                    </a:xfrm>
                    <a:prstGeom prst="rect">
                      <a:avLst/>
                    </a:prstGeom>
                  </pic:spPr>
                </pic:pic>
              </a:graphicData>
            </a:graphic>
          </wp:inline>
        </w:drawing>
      </w:r>
    </w:p>
    <w:p w:rsidR="00806ABB" w:rsidRPr="00C35BF9" w:rsidRDefault="00806ABB">
      <w:pPr>
        <w:keepNext/>
        <w:keepLines/>
        <w:spacing w:before="240" w:after="240"/>
        <w:ind w:left="720"/>
        <w:rPr>
          <w:rFonts w:eastAsia="Times New Roman" w:cs="Arial"/>
          <w:highlight w:val="white"/>
        </w:rPr>
      </w:pPr>
      <w:r w:rsidRPr="00C35BF9">
        <w:rPr>
          <w:rFonts w:eastAsia="Times New Roman" w:cs="Arial"/>
          <w:highlight w:val="white"/>
        </w:rPr>
        <w:lastRenderedPageBreak/>
        <w:t xml:space="preserve">Para la comparación entre las campañas </w:t>
      </w:r>
      <w:r w:rsidR="002152C0" w:rsidRPr="00C35BF9">
        <w:rPr>
          <w:rFonts w:eastAsia="Times New Roman" w:cs="Arial"/>
          <w:highlight w:val="white"/>
        </w:rPr>
        <w:t>sin</w:t>
      </w:r>
      <w:r w:rsidRPr="00C35BF9">
        <w:rPr>
          <w:rFonts w:eastAsia="Times New Roman" w:cs="Arial"/>
          <w:highlight w:val="white"/>
        </w:rPr>
        <w:t xml:space="preserve"> </w:t>
      </w:r>
      <w:proofErr w:type="spellStart"/>
      <w:r w:rsidRPr="00C35BF9">
        <w:rPr>
          <w:rFonts w:eastAsia="Times New Roman" w:cs="Arial"/>
          <w:highlight w:val="white"/>
        </w:rPr>
        <w:t>ChatGPT</w:t>
      </w:r>
      <w:proofErr w:type="spellEnd"/>
      <w:r w:rsidRPr="00C35BF9">
        <w:rPr>
          <w:rFonts w:eastAsia="Times New Roman" w:cs="Arial"/>
          <w:highlight w:val="white"/>
        </w:rPr>
        <w:t xml:space="preserve"> y</w:t>
      </w:r>
      <w:r w:rsidR="002152C0" w:rsidRPr="00C35BF9">
        <w:rPr>
          <w:rFonts w:eastAsia="Times New Roman" w:cs="Arial"/>
          <w:highlight w:val="white"/>
        </w:rPr>
        <w:t xml:space="preserve"> con</w:t>
      </w:r>
      <w:r w:rsidRPr="00C35BF9">
        <w:rPr>
          <w:rFonts w:eastAsia="Times New Roman" w:cs="Arial"/>
          <w:highlight w:val="white"/>
        </w:rPr>
        <w:t xml:space="preserve"> </w:t>
      </w:r>
      <w:proofErr w:type="spellStart"/>
      <w:r w:rsidRPr="00C35BF9">
        <w:rPr>
          <w:rFonts w:eastAsia="Times New Roman" w:cs="Arial"/>
          <w:highlight w:val="white"/>
        </w:rPr>
        <w:t>ChatGPT</w:t>
      </w:r>
      <w:proofErr w:type="spellEnd"/>
      <w:r w:rsidRPr="00C35BF9">
        <w:rPr>
          <w:rFonts w:eastAsia="Times New Roman" w:cs="Arial"/>
          <w:highlight w:val="white"/>
        </w:rPr>
        <w:t xml:space="preserve"> v4 se tomó la temporalidad del 8/11 al 24/11, 16 días.</w:t>
      </w:r>
    </w:p>
    <w:p w:rsidR="00806ABB" w:rsidRPr="00C35BF9" w:rsidRDefault="00806ABB" w:rsidP="00806ABB">
      <w:pPr>
        <w:keepNext/>
        <w:keepLines/>
        <w:spacing w:before="240" w:after="240"/>
        <w:ind w:left="720"/>
        <w:rPr>
          <w:rFonts w:eastAsia="Times New Roman" w:cs="Arial"/>
          <w:highlight w:val="white"/>
        </w:rPr>
      </w:pPr>
      <w:r w:rsidRPr="00C35BF9">
        <w:rPr>
          <w:rFonts w:eastAsia="Times New Roman" w:cs="Arial"/>
          <w:highlight w:val="white"/>
        </w:rPr>
        <w:t>R</w:t>
      </w:r>
      <w:r w:rsidR="002152C0" w:rsidRPr="00C35BF9">
        <w:rPr>
          <w:rFonts w:eastAsia="Times New Roman" w:cs="Arial"/>
          <w:highlight w:val="white"/>
        </w:rPr>
        <w:t>esultados de campaña general sin</w:t>
      </w:r>
      <w:r w:rsidRPr="00C35BF9">
        <w:rPr>
          <w:rFonts w:eastAsia="Times New Roman" w:cs="Arial"/>
          <w:highlight w:val="white"/>
        </w:rPr>
        <w:t xml:space="preserve"> </w:t>
      </w:r>
      <w:proofErr w:type="spellStart"/>
      <w:r w:rsidRPr="00C35BF9">
        <w:rPr>
          <w:rFonts w:eastAsia="Times New Roman" w:cs="Arial"/>
          <w:highlight w:val="white"/>
        </w:rPr>
        <w:t>ChatGPT</w:t>
      </w:r>
      <w:proofErr w:type="spellEnd"/>
      <w:r w:rsidRPr="00C35BF9">
        <w:rPr>
          <w:rFonts w:eastAsia="Times New Roman" w:cs="Arial"/>
          <w:highlight w:val="white"/>
        </w:rPr>
        <w:t>:</w:t>
      </w:r>
    </w:p>
    <w:p w:rsidR="00806ABB" w:rsidRPr="00C35BF9" w:rsidRDefault="000C6258">
      <w:pPr>
        <w:keepNext/>
        <w:keepLines/>
        <w:spacing w:before="240" w:after="240"/>
        <w:ind w:left="720"/>
        <w:rPr>
          <w:rFonts w:eastAsia="Times New Roman" w:cs="Arial"/>
          <w:highlight w:val="white"/>
        </w:rPr>
      </w:pPr>
      <w:r>
        <w:rPr>
          <w:rFonts w:eastAsia="Times New Roman" w:cs="Arial"/>
          <w:highlight w:val="white"/>
        </w:rPr>
        <w:pict>
          <v:shape id="_x0000_i1029" type="#_x0000_t75" style="width:555.75pt;height:174pt">
            <v:imagedata r:id="rId20" o:title="general sin chatgpt"/>
          </v:shape>
        </w:pict>
      </w:r>
    </w:p>
    <w:p w:rsidR="00806ABB" w:rsidRPr="00C35BF9" w:rsidRDefault="00806ABB" w:rsidP="00806ABB">
      <w:pPr>
        <w:keepNext/>
        <w:keepLines/>
        <w:spacing w:before="240" w:after="240"/>
        <w:ind w:left="720"/>
        <w:rPr>
          <w:rFonts w:eastAsia="Times New Roman" w:cs="Arial"/>
          <w:highlight w:val="white"/>
        </w:rPr>
      </w:pPr>
      <w:r w:rsidRPr="00C35BF9">
        <w:rPr>
          <w:rFonts w:eastAsia="Times New Roman" w:cs="Arial"/>
          <w:highlight w:val="white"/>
        </w:rPr>
        <w:t>Result</w:t>
      </w:r>
      <w:r w:rsidR="002152C0" w:rsidRPr="00C35BF9">
        <w:rPr>
          <w:rFonts w:eastAsia="Times New Roman" w:cs="Arial"/>
          <w:highlight w:val="white"/>
        </w:rPr>
        <w:t>ados de campaña laboratorios sin</w:t>
      </w:r>
      <w:r w:rsidRPr="00C35BF9">
        <w:rPr>
          <w:rFonts w:eastAsia="Times New Roman" w:cs="Arial"/>
          <w:highlight w:val="white"/>
        </w:rPr>
        <w:t xml:space="preserve"> </w:t>
      </w:r>
      <w:proofErr w:type="spellStart"/>
      <w:r w:rsidRPr="00C35BF9">
        <w:rPr>
          <w:rFonts w:eastAsia="Times New Roman" w:cs="Arial"/>
          <w:highlight w:val="white"/>
        </w:rPr>
        <w:t>ChatGPT</w:t>
      </w:r>
      <w:proofErr w:type="spellEnd"/>
      <w:r w:rsidRPr="00C35BF9">
        <w:rPr>
          <w:rFonts w:eastAsia="Times New Roman" w:cs="Arial"/>
          <w:highlight w:val="white"/>
        </w:rPr>
        <w:t>:</w:t>
      </w:r>
    </w:p>
    <w:p w:rsidR="00806ABB" w:rsidRPr="00C35BF9" w:rsidRDefault="000C6258">
      <w:pPr>
        <w:keepNext/>
        <w:keepLines/>
        <w:spacing w:before="240" w:after="240"/>
        <w:ind w:left="720"/>
        <w:rPr>
          <w:rFonts w:eastAsia="Times New Roman" w:cs="Arial"/>
          <w:highlight w:val="white"/>
        </w:rPr>
      </w:pPr>
      <w:r>
        <w:rPr>
          <w:rFonts w:eastAsia="Times New Roman" w:cs="Arial"/>
          <w:highlight w:val="white"/>
        </w:rPr>
        <w:pict>
          <v:shape id="_x0000_i1030" type="#_x0000_t75" style="width:555.75pt;height:174.75pt">
            <v:imagedata r:id="rId21" o:title="laboratorios sin chatgpt"/>
          </v:shape>
        </w:pict>
      </w:r>
    </w:p>
    <w:p w:rsidR="00806ABB" w:rsidRPr="00C35BF9" w:rsidRDefault="00806ABB" w:rsidP="00806ABB">
      <w:pPr>
        <w:keepNext/>
        <w:keepLines/>
        <w:spacing w:before="240" w:after="240"/>
        <w:ind w:left="720"/>
        <w:rPr>
          <w:rFonts w:eastAsia="Times New Roman" w:cs="Arial"/>
          <w:highlight w:val="white"/>
        </w:rPr>
      </w:pPr>
      <w:r w:rsidRPr="00C35BF9">
        <w:rPr>
          <w:rFonts w:eastAsia="Times New Roman" w:cs="Arial"/>
          <w:highlight w:val="white"/>
        </w:rPr>
        <w:lastRenderedPageBreak/>
        <w:t>Resultados de campaña general con ChatGPTv4:</w:t>
      </w:r>
    </w:p>
    <w:p w:rsidR="00E45843" w:rsidRPr="00C35BF9" w:rsidRDefault="000C6258" w:rsidP="00806ABB">
      <w:pPr>
        <w:keepNext/>
        <w:keepLines/>
        <w:spacing w:before="240" w:after="240"/>
        <w:ind w:left="720"/>
        <w:rPr>
          <w:rFonts w:eastAsia="Times New Roman" w:cs="Arial"/>
          <w:highlight w:val="white"/>
        </w:rPr>
      </w:pPr>
      <w:r>
        <w:rPr>
          <w:rFonts w:eastAsia="Times New Roman" w:cs="Arial"/>
          <w:highlight w:val="white"/>
        </w:rPr>
        <w:pict>
          <v:shape id="_x0000_i1031" type="#_x0000_t75" style="width:603.75pt;height:192pt">
            <v:imagedata r:id="rId22" o:title="general con chatgptv4"/>
          </v:shape>
        </w:pict>
      </w:r>
    </w:p>
    <w:p w:rsidR="00806ABB" w:rsidRPr="00C35BF9" w:rsidRDefault="00806ABB">
      <w:pPr>
        <w:keepNext/>
        <w:keepLines/>
        <w:spacing w:before="240" w:after="240"/>
        <w:ind w:left="720"/>
        <w:rPr>
          <w:rFonts w:eastAsia="Times New Roman" w:cs="Arial"/>
          <w:highlight w:val="white"/>
        </w:rPr>
      </w:pPr>
      <w:r w:rsidRPr="00C35BF9">
        <w:rPr>
          <w:rFonts w:eastAsia="Times New Roman" w:cs="Arial"/>
          <w:highlight w:val="white"/>
        </w:rPr>
        <w:t>Resultados de campaña laboratorios con ChatGPTv4:</w:t>
      </w:r>
    </w:p>
    <w:p w:rsidR="00F339EE" w:rsidRPr="00C35BF9" w:rsidRDefault="000C6258">
      <w:pPr>
        <w:keepNext/>
        <w:keepLines/>
        <w:spacing w:before="240" w:after="240"/>
        <w:ind w:left="720"/>
        <w:rPr>
          <w:rFonts w:eastAsia="Times New Roman" w:cs="Arial"/>
          <w:highlight w:val="white"/>
        </w:rPr>
      </w:pPr>
      <w:r>
        <w:rPr>
          <w:rFonts w:eastAsia="Times New Roman" w:cs="Arial"/>
          <w:highlight w:val="white"/>
        </w:rPr>
        <w:pict>
          <v:shape id="_x0000_i1032" type="#_x0000_t75" style="width:603.75pt;height:191.25pt">
            <v:imagedata r:id="rId23" o:title="laboratorios con chatgptv4"/>
          </v:shape>
        </w:pict>
      </w:r>
    </w:p>
    <w:p w:rsidR="00806ABB" w:rsidRPr="00C35BF9" w:rsidRDefault="00806ABB" w:rsidP="00806ABB">
      <w:pPr>
        <w:keepNext/>
        <w:keepLines/>
        <w:spacing w:before="240" w:after="240"/>
        <w:ind w:left="720"/>
        <w:rPr>
          <w:rFonts w:eastAsia="Times New Roman" w:cs="Arial"/>
          <w:highlight w:val="white"/>
        </w:rPr>
      </w:pPr>
      <w:r w:rsidRPr="00C35BF9">
        <w:rPr>
          <w:rFonts w:eastAsia="Times New Roman" w:cs="Arial"/>
          <w:highlight w:val="white"/>
        </w:rPr>
        <w:lastRenderedPageBreak/>
        <w:t>Resumen de resultados:</w:t>
      </w:r>
    </w:p>
    <w:p w:rsidR="00806ABB" w:rsidRPr="00C35BF9" w:rsidRDefault="00F339EE">
      <w:pPr>
        <w:keepNext/>
        <w:keepLines/>
        <w:spacing w:before="240" w:after="240"/>
        <w:ind w:left="720"/>
        <w:rPr>
          <w:rFonts w:eastAsia="Times New Roman" w:cs="Arial"/>
          <w:highlight w:val="white"/>
        </w:rPr>
      </w:pPr>
      <w:r w:rsidRPr="00C35BF9">
        <w:rPr>
          <w:rFonts w:eastAsia="Times New Roman" w:cs="Arial"/>
          <w:noProof/>
          <w:lang w:val="en-US"/>
        </w:rPr>
        <w:drawing>
          <wp:inline distT="0" distB="0" distL="0" distR="0" wp14:anchorId="019FD792" wp14:editId="0DF1CF75">
            <wp:extent cx="7330896" cy="2009775"/>
            <wp:effectExtent l="0" t="0" r="381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7409126" cy="2031222"/>
                    </a:xfrm>
                    <a:prstGeom prst="rect">
                      <a:avLst/>
                    </a:prstGeom>
                  </pic:spPr>
                </pic:pic>
              </a:graphicData>
            </a:graphic>
          </wp:inline>
        </w:drawing>
      </w:r>
    </w:p>
    <w:p w:rsidR="00806ABB" w:rsidRPr="00C35BF9" w:rsidRDefault="00806ABB">
      <w:pPr>
        <w:keepNext/>
        <w:keepLines/>
        <w:spacing w:before="240" w:after="240"/>
        <w:ind w:left="720"/>
        <w:rPr>
          <w:rFonts w:eastAsia="Times New Roman" w:cs="Arial"/>
          <w:highlight w:val="white"/>
        </w:rPr>
        <w:sectPr w:rsidR="00806ABB" w:rsidRPr="00C35BF9" w:rsidSect="00E03CB8">
          <w:pgSz w:w="15840" w:h="12240" w:orient="landscape"/>
          <w:pgMar w:top="1440" w:right="1440" w:bottom="1440" w:left="1440" w:header="706" w:footer="706" w:gutter="0"/>
          <w:cols w:space="720"/>
        </w:sectPr>
      </w:pPr>
    </w:p>
    <w:p w:rsidR="00DE0A17" w:rsidRPr="00C35BF9" w:rsidRDefault="00DE0A17" w:rsidP="00DE0A17">
      <w:pPr>
        <w:pStyle w:val="Prrafodelista"/>
        <w:keepNext/>
        <w:keepLines/>
        <w:numPr>
          <w:ilvl w:val="0"/>
          <w:numId w:val="3"/>
        </w:numPr>
        <w:spacing w:before="240" w:after="240"/>
        <w:rPr>
          <w:rFonts w:eastAsia="Times New Roman" w:cs="Arial"/>
          <w:b/>
        </w:rPr>
      </w:pPr>
      <w:r w:rsidRPr="00C35BF9">
        <w:rPr>
          <w:rFonts w:eastAsia="Times New Roman" w:cs="Arial"/>
          <w:b/>
        </w:rPr>
        <w:lastRenderedPageBreak/>
        <w:t>Explicación de resultados:</w:t>
      </w:r>
    </w:p>
    <w:p w:rsidR="00DE0A17" w:rsidRPr="00C35BF9" w:rsidRDefault="00473CBF" w:rsidP="00DE0A17">
      <w:pPr>
        <w:keepNext/>
        <w:keepLines/>
        <w:spacing w:before="240" w:after="240"/>
        <w:ind w:left="720"/>
        <w:rPr>
          <w:rFonts w:eastAsia="Times New Roman" w:cs="Arial"/>
          <w:highlight w:val="white"/>
        </w:rPr>
      </w:pPr>
      <w:r w:rsidRPr="00C35BF9">
        <w:rPr>
          <w:rFonts w:eastAsia="Times New Roman" w:cs="Arial"/>
          <w:highlight w:val="white"/>
        </w:rPr>
        <w:t>En el resumen de resultados puede verse que:</w:t>
      </w:r>
    </w:p>
    <w:p w:rsidR="00473CBF" w:rsidRPr="00C35BF9" w:rsidRDefault="00473CBF" w:rsidP="00473CBF">
      <w:pPr>
        <w:pStyle w:val="Prrafodelista"/>
        <w:keepNext/>
        <w:keepLines/>
        <w:numPr>
          <w:ilvl w:val="0"/>
          <w:numId w:val="13"/>
        </w:numPr>
        <w:spacing w:before="240" w:after="240"/>
        <w:rPr>
          <w:rFonts w:eastAsia="Times New Roman" w:cs="Arial"/>
          <w:highlight w:val="white"/>
        </w:rPr>
      </w:pPr>
      <w:r w:rsidRPr="00C35BF9">
        <w:rPr>
          <w:rFonts w:eastAsia="Times New Roman" w:cs="Arial"/>
          <w:highlight w:val="white"/>
        </w:rPr>
        <w:t>El CTR es menor en las campañas con ChatGPT</w:t>
      </w:r>
      <w:r w:rsidR="00A043E2" w:rsidRPr="00C35BF9">
        <w:rPr>
          <w:rFonts w:eastAsia="Times New Roman" w:cs="Arial"/>
          <w:highlight w:val="white"/>
        </w:rPr>
        <w:t>v3.5</w:t>
      </w:r>
      <w:r w:rsidR="00191E2F" w:rsidRPr="00C35BF9">
        <w:rPr>
          <w:rFonts w:eastAsia="Times New Roman" w:cs="Arial"/>
          <w:highlight w:val="white"/>
        </w:rPr>
        <w:t>.</w:t>
      </w:r>
    </w:p>
    <w:p w:rsidR="00473CBF" w:rsidRPr="00C35BF9" w:rsidRDefault="00473CBF" w:rsidP="00473CBF">
      <w:pPr>
        <w:pStyle w:val="Prrafodelista"/>
        <w:keepNext/>
        <w:keepLines/>
        <w:numPr>
          <w:ilvl w:val="0"/>
          <w:numId w:val="13"/>
        </w:numPr>
        <w:spacing w:before="240" w:after="240"/>
        <w:rPr>
          <w:rFonts w:eastAsia="Times New Roman" w:cs="Arial"/>
          <w:highlight w:val="white"/>
        </w:rPr>
      </w:pPr>
      <w:r w:rsidRPr="00C35BF9">
        <w:rPr>
          <w:rFonts w:eastAsia="Times New Roman" w:cs="Arial"/>
          <w:highlight w:val="white"/>
        </w:rPr>
        <w:t>El CPC Promedio es mayor en las campañas con ChatGPT</w:t>
      </w:r>
      <w:r w:rsidR="00A043E2" w:rsidRPr="00C35BF9">
        <w:rPr>
          <w:rFonts w:eastAsia="Times New Roman" w:cs="Arial"/>
          <w:highlight w:val="white"/>
        </w:rPr>
        <w:t>v3.5</w:t>
      </w:r>
      <w:r w:rsidR="00191E2F" w:rsidRPr="00C35BF9">
        <w:rPr>
          <w:rFonts w:eastAsia="Times New Roman" w:cs="Arial"/>
          <w:highlight w:val="white"/>
        </w:rPr>
        <w:t>.</w:t>
      </w:r>
    </w:p>
    <w:p w:rsidR="00473CBF" w:rsidRPr="00C35BF9" w:rsidRDefault="00473CBF" w:rsidP="00473CBF">
      <w:pPr>
        <w:pStyle w:val="Prrafodelista"/>
        <w:keepNext/>
        <w:keepLines/>
        <w:numPr>
          <w:ilvl w:val="0"/>
          <w:numId w:val="13"/>
        </w:numPr>
        <w:spacing w:before="240" w:after="240"/>
        <w:rPr>
          <w:rFonts w:eastAsia="Times New Roman" w:cs="Arial"/>
          <w:highlight w:val="white"/>
        </w:rPr>
      </w:pPr>
      <w:r w:rsidRPr="00C35BF9">
        <w:rPr>
          <w:rFonts w:eastAsia="Times New Roman" w:cs="Arial"/>
          <w:highlight w:val="white"/>
        </w:rPr>
        <w:t>El Costo por Conversión es menor en las campañas con ChatGPT</w:t>
      </w:r>
      <w:r w:rsidR="00A043E2" w:rsidRPr="00C35BF9">
        <w:rPr>
          <w:rFonts w:eastAsia="Times New Roman" w:cs="Arial"/>
          <w:highlight w:val="white"/>
        </w:rPr>
        <w:t>v3.5</w:t>
      </w:r>
      <w:r w:rsidRPr="00C35BF9">
        <w:rPr>
          <w:rFonts w:eastAsia="Times New Roman" w:cs="Arial"/>
          <w:highlight w:val="white"/>
        </w:rPr>
        <w:t>.</w:t>
      </w:r>
    </w:p>
    <w:p w:rsidR="00A043E2" w:rsidRPr="00C35BF9" w:rsidRDefault="00A043E2" w:rsidP="00A043E2">
      <w:pPr>
        <w:pStyle w:val="Prrafodelista"/>
        <w:keepNext/>
        <w:keepLines/>
        <w:spacing w:before="240" w:after="240"/>
        <w:ind w:left="1440"/>
        <w:rPr>
          <w:rFonts w:eastAsia="Times New Roman" w:cs="Arial"/>
          <w:highlight w:val="white"/>
        </w:rPr>
      </w:pPr>
    </w:p>
    <w:p w:rsidR="00A043E2" w:rsidRPr="00C35BF9" w:rsidRDefault="00A043E2" w:rsidP="00473CBF">
      <w:pPr>
        <w:pStyle w:val="Prrafodelista"/>
        <w:keepNext/>
        <w:keepLines/>
        <w:numPr>
          <w:ilvl w:val="0"/>
          <w:numId w:val="13"/>
        </w:numPr>
        <w:spacing w:before="240" w:after="240"/>
        <w:rPr>
          <w:rFonts w:eastAsia="Times New Roman" w:cs="Arial"/>
          <w:highlight w:val="white"/>
        </w:rPr>
      </w:pPr>
      <w:r w:rsidRPr="00C35BF9">
        <w:rPr>
          <w:rFonts w:eastAsia="Times New Roman" w:cs="Arial"/>
          <w:highlight w:val="white"/>
        </w:rPr>
        <w:t xml:space="preserve">El CTR </w:t>
      </w:r>
      <w:r w:rsidR="00F339EE" w:rsidRPr="00C35BF9">
        <w:rPr>
          <w:rFonts w:eastAsia="Times New Roman" w:cs="Arial"/>
          <w:highlight w:val="white"/>
        </w:rPr>
        <w:t>es mayor</w:t>
      </w:r>
      <w:r w:rsidRPr="00C35BF9">
        <w:rPr>
          <w:rFonts w:eastAsia="Times New Roman" w:cs="Arial"/>
          <w:highlight w:val="white"/>
        </w:rPr>
        <w:t xml:space="preserve"> en las campañas con ChatGPTv4.</w:t>
      </w:r>
    </w:p>
    <w:p w:rsidR="00A043E2" w:rsidRPr="00C35BF9" w:rsidRDefault="00A043E2" w:rsidP="00473CBF">
      <w:pPr>
        <w:pStyle w:val="Prrafodelista"/>
        <w:keepNext/>
        <w:keepLines/>
        <w:numPr>
          <w:ilvl w:val="0"/>
          <w:numId w:val="13"/>
        </w:numPr>
        <w:spacing w:before="240" w:after="240"/>
        <w:rPr>
          <w:rFonts w:eastAsia="Times New Roman" w:cs="Arial"/>
          <w:highlight w:val="white"/>
        </w:rPr>
      </w:pPr>
      <w:r w:rsidRPr="00C35BF9">
        <w:rPr>
          <w:rFonts w:eastAsia="Times New Roman" w:cs="Arial"/>
          <w:highlight w:val="white"/>
        </w:rPr>
        <w:t>El CPC Promedio varía con ChatGPTv4.</w:t>
      </w:r>
    </w:p>
    <w:p w:rsidR="00A043E2" w:rsidRPr="00C35BF9" w:rsidRDefault="00A043E2" w:rsidP="00473CBF">
      <w:pPr>
        <w:pStyle w:val="Prrafodelista"/>
        <w:keepNext/>
        <w:keepLines/>
        <w:numPr>
          <w:ilvl w:val="0"/>
          <w:numId w:val="13"/>
        </w:numPr>
        <w:spacing w:before="240" w:after="240"/>
        <w:rPr>
          <w:rFonts w:eastAsia="Times New Roman" w:cs="Arial"/>
          <w:highlight w:val="white"/>
        </w:rPr>
      </w:pPr>
      <w:r w:rsidRPr="00C35BF9">
        <w:rPr>
          <w:rFonts w:eastAsia="Times New Roman" w:cs="Arial"/>
          <w:highlight w:val="white"/>
        </w:rPr>
        <w:t>El Costo por Conversión es mayor con ChatGPTv4.</w:t>
      </w:r>
    </w:p>
    <w:p w:rsidR="00473CBF" w:rsidRPr="00C35BF9" w:rsidRDefault="00294A59" w:rsidP="00473CBF">
      <w:pPr>
        <w:keepNext/>
        <w:keepLines/>
        <w:spacing w:before="240" w:after="240"/>
        <w:ind w:left="720"/>
        <w:rPr>
          <w:rFonts w:eastAsia="Times New Roman" w:cs="Arial"/>
          <w:highlight w:val="white"/>
        </w:rPr>
      </w:pPr>
      <w:r w:rsidRPr="00C35BF9">
        <w:rPr>
          <w:rFonts w:eastAsia="Times New Roman" w:cs="Arial"/>
          <w:highlight w:val="white"/>
        </w:rPr>
        <w:t>Analizando estos resultados</w:t>
      </w:r>
      <w:r w:rsidR="00A043E2" w:rsidRPr="00C35BF9">
        <w:rPr>
          <w:rFonts w:eastAsia="Times New Roman" w:cs="Arial"/>
          <w:highlight w:val="white"/>
        </w:rPr>
        <w:t xml:space="preserve"> del no uso de </w:t>
      </w:r>
      <w:proofErr w:type="spellStart"/>
      <w:r w:rsidR="00A043E2" w:rsidRPr="00C35BF9">
        <w:rPr>
          <w:rFonts w:eastAsia="Times New Roman" w:cs="Arial"/>
          <w:highlight w:val="white"/>
        </w:rPr>
        <w:t>ChatGPT</w:t>
      </w:r>
      <w:proofErr w:type="spellEnd"/>
      <w:r w:rsidR="00A043E2" w:rsidRPr="00C35BF9">
        <w:rPr>
          <w:rFonts w:eastAsia="Times New Roman" w:cs="Arial"/>
          <w:highlight w:val="white"/>
        </w:rPr>
        <w:t xml:space="preserve"> contra el uso de ChatGPTv3.5</w:t>
      </w:r>
      <w:r w:rsidRPr="00C35BF9">
        <w:rPr>
          <w:rFonts w:eastAsia="Times New Roman" w:cs="Arial"/>
          <w:highlight w:val="white"/>
        </w:rPr>
        <w:t>, tanto el CTR como el CPC Promedio por separado tiene</w:t>
      </w:r>
      <w:r w:rsidR="00191E2F" w:rsidRPr="00C35BF9">
        <w:rPr>
          <w:rFonts w:eastAsia="Times New Roman" w:cs="Arial"/>
          <w:highlight w:val="white"/>
        </w:rPr>
        <w:t>n</w:t>
      </w:r>
      <w:r w:rsidRPr="00C35BF9">
        <w:rPr>
          <w:rFonts w:eastAsia="Times New Roman" w:cs="Arial"/>
          <w:highlight w:val="white"/>
        </w:rPr>
        <w:t xml:space="preserve"> peores resultados en las campañas que utilizan la herramienta con inteligencia artificial, aunque estas diferencias son menores rondando los 0.06% o 0.23% dependiendo el caso</w:t>
      </w:r>
      <w:r w:rsidR="00191E2F" w:rsidRPr="00C35BF9">
        <w:rPr>
          <w:rFonts w:eastAsia="Times New Roman" w:cs="Arial"/>
          <w:highlight w:val="white"/>
        </w:rPr>
        <w:t>.</w:t>
      </w:r>
      <w:r w:rsidRPr="00C35BF9">
        <w:rPr>
          <w:rFonts w:eastAsia="Times New Roman" w:cs="Arial"/>
          <w:highlight w:val="white"/>
        </w:rPr>
        <w:t xml:space="preserve"> </w:t>
      </w:r>
      <w:r w:rsidR="00191E2F" w:rsidRPr="00C35BF9">
        <w:rPr>
          <w:rFonts w:eastAsia="Times New Roman" w:cs="Arial"/>
          <w:highlight w:val="white"/>
        </w:rPr>
        <w:t>El</w:t>
      </w:r>
      <w:r w:rsidRPr="00C35BF9">
        <w:rPr>
          <w:rFonts w:eastAsia="Times New Roman" w:cs="Arial"/>
          <w:highlight w:val="white"/>
        </w:rPr>
        <w:t xml:space="preserve"> Costo por Conversión</w:t>
      </w:r>
      <w:r w:rsidR="00191E2F" w:rsidRPr="00C35BF9">
        <w:rPr>
          <w:rFonts w:eastAsia="Times New Roman" w:cs="Arial"/>
          <w:highlight w:val="white"/>
        </w:rPr>
        <w:t xml:space="preserve">, que representa el dinero que a la empresa le cuesta conseguir una conversión o contacto en el caso particular de las campañas de Acero A Medida, además de ser el objetivo de las campañas ya que son campañas basadas en conversiones, </w:t>
      </w:r>
      <w:r w:rsidR="00A043E2" w:rsidRPr="00C35BF9">
        <w:rPr>
          <w:rFonts w:eastAsia="Times New Roman" w:cs="Arial"/>
          <w:highlight w:val="white"/>
        </w:rPr>
        <w:t>tuvo una baja del 23.40% al 55.7</w:t>
      </w:r>
      <w:r w:rsidRPr="00C35BF9">
        <w:rPr>
          <w:rFonts w:eastAsia="Times New Roman" w:cs="Arial"/>
          <w:highlight w:val="white"/>
        </w:rPr>
        <w:t>5% dependiendo la campaña</w:t>
      </w:r>
      <w:r w:rsidR="00191E2F" w:rsidRPr="00C35BF9">
        <w:rPr>
          <w:rFonts w:eastAsia="Times New Roman" w:cs="Arial"/>
          <w:highlight w:val="white"/>
        </w:rPr>
        <w:t>.</w:t>
      </w:r>
      <w:r w:rsidR="00A043E2" w:rsidRPr="00C35BF9">
        <w:rPr>
          <w:rFonts w:eastAsia="Times New Roman" w:cs="Arial"/>
          <w:highlight w:val="white"/>
        </w:rPr>
        <w:t xml:space="preserve"> </w:t>
      </w:r>
    </w:p>
    <w:p w:rsidR="00A043E2" w:rsidRPr="00C35BF9" w:rsidRDefault="00A043E2" w:rsidP="00473CBF">
      <w:pPr>
        <w:keepNext/>
        <w:keepLines/>
        <w:spacing w:before="240" w:after="240"/>
        <w:ind w:left="720"/>
        <w:rPr>
          <w:rFonts w:eastAsia="Times New Roman" w:cs="Arial"/>
          <w:highlight w:val="white"/>
        </w:rPr>
      </w:pPr>
      <w:r w:rsidRPr="00C35BF9">
        <w:rPr>
          <w:rFonts w:eastAsia="Times New Roman" w:cs="Arial"/>
          <w:highlight w:val="white"/>
        </w:rPr>
        <w:t>En cuanto a los resultados</w:t>
      </w:r>
      <w:r w:rsidR="00F339EE" w:rsidRPr="00C35BF9">
        <w:rPr>
          <w:rFonts w:eastAsia="Times New Roman" w:cs="Arial"/>
          <w:highlight w:val="white"/>
        </w:rPr>
        <w:t xml:space="preserve"> de las campañas sin</w:t>
      </w:r>
      <w:r w:rsidRPr="00C35BF9">
        <w:rPr>
          <w:rFonts w:eastAsia="Times New Roman" w:cs="Arial"/>
          <w:highlight w:val="white"/>
        </w:rPr>
        <w:t xml:space="preserve"> </w:t>
      </w:r>
      <w:proofErr w:type="spellStart"/>
      <w:r w:rsidRPr="00C35BF9">
        <w:rPr>
          <w:rFonts w:eastAsia="Times New Roman" w:cs="Arial"/>
          <w:highlight w:val="white"/>
        </w:rPr>
        <w:t>ChatGPT</w:t>
      </w:r>
      <w:proofErr w:type="spellEnd"/>
      <w:r w:rsidRPr="00C35BF9">
        <w:rPr>
          <w:rFonts w:eastAsia="Times New Roman" w:cs="Arial"/>
          <w:highlight w:val="white"/>
        </w:rPr>
        <w:t xml:space="preserve"> contrastadas con las ca</w:t>
      </w:r>
      <w:r w:rsidR="00F339EE" w:rsidRPr="00C35BF9">
        <w:rPr>
          <w:rFonts w:eastAsia="Times New Roman" w:cs="Arial"/>
          <w:highlight w:val="white"/>
        </w:rPr>
        <w:t>mpañas que utilizaron ChatGPTv4,</w:t>
      </w:r>
      <w:r w:rsidRPr="00C35BF9">
        <w:rPr>
          <w:rFonts w:eastAsia="Times New Roman" w:cs="Arial"/>
          <w:highlight w:val="white"/>
        </w:rPr>
        <w:t xml:space="preserve"> </w:t>
      </w:r>
      <w:r w:rsidR="00F339EE" w:rsidRPr="00C35BF9">
        <w:rPr>
          <w:rFonts w:eastAsia="Times New Roman" w:cs="Arial"/>
          <w:highlight w:val="white"/>
        </w:rPr>
        <w:t>s</w:t>
      </w:r>
      <w:r w:rsidRPr="00C35BF9">
        <w:rPr>
          <w:rFonts w:eastAsia="Times New Roman" w:cs="Arial"/>
          <w:highlight w:val="white"/>
        </w:rPr>
        <w:t xml:space="preserve">e puede ver que CTR </w:t>
      </w:r>
      <w:r w:rsidR="00F339EE" w:rsidRPr="00C35BF9">
        <w:rPr>
          <w:rFonts w:eastAsia="Times New Roman" w:cs="Arial"/>
          <w:highlight w:val="white"/>
        </w:rPr>
        <w:t xml:space="preserve">es mayor pero que el CPC varía según la campaña y el costo/conversión es mayor en la campaña con ChatGPTv4, ya que tuvo una </w:t>
      </w:r>
      <w:r w:rsidR="00711781" w:rsidRPr="00C35BF9">
        <w:rPr>
          <w:rFonts w:eastAsia="Times New Roman" w:cs="Arial"/>
          <w:highlight w:val="white"/>
        </w:rPr>
        <w:t>suba</w:t>
      </w:r>
      <w:r w:rsidR="00F339EE" w:rsidRPr="00C35BF9">
        <w:rPr>
          <w:rFonts w:eastAsia="Times New Roman" w:cs="Arial"/>
          <w:highlight w:val="white"/>
        </w:rPr>
        <w:t xml:space="preserve"> de 46.41% a 54.89% dependiendo la campaña.</w:t>
      </w:r>
    </w:p>
    <w:p w:rsidR="006D5695" w:rsidRPr="00C35BF9" w:rsidRDefault="006D5695">
      <w:pPr>
        <w:keepNext/>
        <w:keepLines/>
        <w:spacing w:before="240" w:after="240"/>
        <w:ind w:left="720"/>
        <w:rPr>
          <w:rFonts w:eastAsia="Times New Roman" w:cs="Arial"/>
          <w:highlight w:val="white"/>
        </w:rPr>
      </w:pPr>
    </w:p>
    <w:p w:rsidR="00191E2F" w:rsidRPr="00C35BF9" w:rsidRDefault="00191E2F" w:rsidP="00191E2F">
      <w:pPr>
        <w:pStyle w:val="Prrafodelista"/>
        <w:keepNext/>
        <w:keepLines/>
        <w:numPr>
          <w:ilvl w:val="0"/>
          <w:numId w:val="10"/>
        </w:numPr>
        <w:spacing w:before="240" w:after="240"/>
        <w:rPr>
          <w:rFonts w:eastAsia="Times New Roman" w:cs="Arial"/>
          <w:b/>
        </w:rPr>
      </w:pPr>
      <w:r w:rsidRPr="00C35BF9">
        <w:rPr>
          <w:rFonts w:eastAsia="Times New Roman" w:cs="Arial"/>
          <w:b/>
        </w:rPr>
        <w:t>Conclusión:</w:t>
      </w:r>
    </w:p>
    <w:p w:rsidR="00950D8C" w:rsidRPr="00C35BF9" w:rsidRDefault="00950D8C" w:rsidP="00191E2F">
      <w:pPr>
        <w:keepNext/>
        <w:keepLines/>
        <w:spacing w:before="240" w:after="240"/>
        <w:ind w:left="720"/>
        <w:rPr>
          <w:rFonts w:eastAsia="Times New Roman" w:cs="Arial"/>
        </w:rPr>
      </w:pPr>
      <w:r w:rsidRPr="00C35BF9">
        <w:rPr>
          <w:rFonts w:eastAsia="Times New Roman" w:cs="Arial"/>
        </w:rPr>
        <w:t xml:space="preserve">La hipótesis que planteaba que “El uso del </w:t>
      </w:r>
      <w:proofErr w:type="spellStart"/>
      <w:r w:rsidRPr="00C35BF9">
        <w:rPr>
          <w:rFonts w:eastAsia="Times New Roman" w:cs="Arial"/>
        </w:rPr>
        <w:t>ChatGPT</w:t>
      </w:r>
      <w:proofErr w:type="spellEnd"/>
      <w:r w:rsidRPr="00C35BF9">
        <w:rPr>
          <w:rFonts w:eastAsia="Times New Roman" w:cs="Arial"/>
        </w:rPr>
        <w:t xml:space="preserve"> mejora el CTR de las campañas de Google Ads” fue refutada ya que en este caso se probó que hubo una diferencia de -</w:t>
      </w:r>
      <w:r w:rsidRPr="00C35BF9">
        <w:rPr>
          <w:rFonts w:eastAsia="Times New Roman" w:cs="Arial"/>
          <w:highlight w:val="white"/>
        </w:rPr>
        <w:t>0.06% a -0.23%</w:t>
      </w:r>
      <w:r w:rsidR="00451D5A" w:rsidRPr="00C35BF9">
        <w:rPr>
          <w:rFonts w:eastAsia="Times New Roman" w:cs="Arial"/>
        </w:rPr>
        <w:t>,</w:t>
      </w:r>
      <w:r w:rsidR="002152C0" w:rsidRPr="00C35BF9">
        <w:rPr>
          <w:rFonts w:eastAsia="Times New Roman" w:cs="Arial"/>
        </w:rPr>
        <w:t xml:space="preserve"> </w:t>
      </w:r>
      <w:r w:rsidR="00F339EE" w:rsidRPr="00C35BF9">
        <w:rPr>
          <w:rFonts w:eastAsia="Times New Roman" w:cs="Arial"/>
        </w:rPr>
        <w:t>pero en el caso</w:t>
      </w:r>
      <w:r w:rsidR="002152C0" w:rsidRPr="00C35BF9">
        <w:rPr>
          <w:rFonts w:eastAsia="Times New Roman" w:cs="Arial"/>
        </w:rPr>
        <w:t xml:space="preserve"> de ChatGPTv4 </w:t>
      </w:r>
      <w:r w:rsidR="00F339EE" w:rsidRPr="00C35BF9">
        <w:rPr>
          <w:rFonts w:eastAsia="Times New Roman" w:cs="Arial"/>
        </w:rPr>
        <w:t>sí se probó</w:t>
      </w:r>
      <w:r w:rsidR="002152C0" w:rsidRPr="00C35BF9">
        <w:rPr>
          <w:rFonts w:eastAsia="Times New Roman" w:cs="Arial"/>
        </w:rPr>
        <w:t>;</w:t>
      </w:r>
      <w:r w:rsidR="00451D5A" w:rsidRPr="00C35BF9">
        <w:rPr>
          <w:rFonts w:eastAsia="Times New Roman" w:cs="Arial"/>
        </w:rPr>
        <w:t xml:space="preserve"> mientras que l</w:t>
      </w:r>
      <w:r w:rsidRPr="00C35BF9">
        <w:rPr>
          <w:rFonts w:eastAsia="Times New Roman" w:cs="Arial"/>
        </w:rPr>
        <w:t>a</w:t>
      </w:r>
      <w:r w:rsidR="00451D5A" w:rsidRPr="00C35BF9">
        <w:rPr>
          <w:rFonts w:eastAsia="Times New Roman" w:cs="Arial"/>
        </w:rPr>
        <w:t xml:space="preserve"> segunda</w:t>
      </w:r>
      <w:r w:rsidRPr="00C35BF9">
        <w:rPr>
          <w:rFonts w:eastAsia="Times New Roman" w:cs="Arial"/>
        </w:rPr>
        <w:t xml:space="preserve"> hipótesis </w:t>
      </w:r>
      <w:r w:rsidR="00451D5A" w:rsidRPr="00C35BF9">
        <w:rPr>
          <w:rFonts w:eastAsia="Times New Roman" w:cs="Arial"/>
        </w:rPr>
        <w:t>cuyo enfoque decía que</w:t>
      </w:r>
      <w:r w:rsidRPr="00C35BF9">
        <w:rPr>
          <w:rFonts w:eastAsia="Times New Roman" w:cs="Arial"/>
        </w:rPr>
        <w:t xml:space="preserve"> “El uso del </w:t>
      </w:r>
      <w:proofErr w:type="spellStart"/>
      <w:r w:rsidRPr="00C35BF9">
        <w:rPr>
          <w:rFonts w:eastAsia="Times New Roman" w:cs="Arial"/>
        </w:rPr>
        <w:t>ChatGPT</w:t>
      </w:r>
      <w:proofErr w:type="spellEnd"/>
      <w:r w:rsidRPr="00C35BF9">
        <w:rPr>
          <w:rFonts w:eastAsia="Times New Roman" w:cs="Arial"/>
        </w:rPr>
        <w:t xml:space="preserve"> mejora el Costo por Conversión de las campañas de Google Ads.” fue probada </w:t>
      </w:r>
      <w:r w:rsidR="00A043E2" w:rsidRPr="00C35BF9">
        <w:rPr>
          <w:rFonts w:eastAsia="Times New Roman" w:cs="Arial"/>
        </w:rPr>
        <w:t xml:space="preserve">en el caso de ChatGPTv3.5 </w:t>
      </w:r>
      <w:r w:rsidRPr="00C35BF9">
        <w:rPr>
          <w:rFonts w:eastAsia="Times New Roman" w:cs="Arial"/>
        </w:rPr>
        <w:t>ya que en</w:t>
      </w:r>
      <w:r w:rsidR="00C462B8" w:rsidRPr="00C35BF9">
        <w:rPr>
          <w:rFonts w:eastAsia="Times New Roman" w:cs="Arial"/>
        </w:rPr>
        <w:t xml:space="preserve"> ambas campañas se pude ver una diferencia </w:t>
      </w:r>
      <w:r w:rsidR="00A043E2" w:rsidRPr="00C35BF9">
        <w:rPr>
          <w:rFonts w:eastAsia="Times New Roman" w:cs="Arial"/>
          <w:highlight w:val="white"/>
        </w:rPr>
        <w:t>del 23.40% al 55.75%</w:t>
      </w:r>
      <w:r w:rsidR="002152C0" w:rsidRPr="00C35BF9">
        <w:rPr>
          <w:rFonts w:eastAsia="Times New Roman" w:cs="Arial"/>
          <w:highlight w:val="white"/>
        </w:rPr>
        <w:t>, pero fue refutada en el caso de ChatGPTv4</w:t>
      </w:r>
      <w:r w:rsidR="00126643" w:rsidRPr="00C35BF9">
        <w:rPr>
          <w:rFonts w:eastAsia="Times New Roman" w:cs="Arial"/>
          <w:highlight w:val="white"/>
        </w:rPr>
        <w:t xml:space="preserve"> hasta el </w:t>
      </w:r>
      <w:proofErr w:type="spellStart"/>
      <w:r w:rsidR="00126643" w:rsidRPr="00C35BF9">
        <w:rPr>
          <w:rFonts w:eastAsia="Times New Roman" w:cs="Arial"/>
          <w:highlight w:val="white"/>
        </w:rPr>
        <w:t>dia</w:t>
      </w:r>
      <w:proofErr w:type="spellEnd"/>
      <w:r w:rsidR="00126643" w:rsidRPr="00C35BF9">
        <w:rPr>
          <w:rFonts w:eastAsia="Times New Roman" w:cs="Arial"/>
          <w:highlight w:val="white"/>
        </w:rPr>
        <w:t xml:space="preserve"> de la fecha (24/11/2023)</w:t>
      </w:r>
      <w:r w:rsidR="00A043E2" w:rsidRPr="00C35BF9">
        <w:rPr>
          <w:rFonts w:eastAsia="Times New Roman" w:cs="Arial"/>
          <w:highlight w:val="white"/>
        </w:rPr>
        <w:t>.</w:t>
      </w:r>
      <w:r w:rsidR="00711781" w:rsidRPr="00C35BF9">
        <w:rPr>
          <w:rFonts w:eastAsia="Times New Roman" w:cs="Arial"/>
        </w:rPr>
        <w:t xml:space="preserve"> Una de las razones por las que puede no haber funcionado correctamente las campañas con ChatGPTv4 puede ser el tiempo, ya que solamente estuvieron corriendo 16 días, mientras que los primeros 7</w:t>
      </w:r>
      <w:r w:rsidR="00467E39" w:rsidRPr="00C35BF9">
        <w:rPr>
          <w:rFonts w:eastAsia="Times New Roman" w:cs="Arial"/>
        </w:rPr>
        <w:t xml:space="preserve"> a 15</w:t>
      </w:r>
      <w:r w:rsidR="00711781" w:rsidRPr="00C35BF9">
        <w:rPr>
          <w:rFonts w:eastAsia="Times New Roman" w:cs="Arial"/>
        </w:rPr>
        <w:t xml:space="preserve"> </w:t>
      </w:r>
      <w:r w:rsidR="00467E39" w:rsidRPr="00C35BF9">
        <w:rPr>
          <w:rFonts w:eastAsia="Times New Roman" w:cs="Arial"/>
        </w:rPr>
        <w:t>días</w:t>
      </w:r>
      <w:r w:rsidR="00711781" w:rsidRPr="00C35BF9">
        <w:rPr>
          <w:rFonts w:eastAsia="Times New Roman" w:cs="Arial"/>
        </w:rPr>
        <w:t xml:space="preserve"> de todas las campañas de Google se encuentran en fase de aprendizaje; por lo que quedará abierto para próximas validaciones a medida que pase el tiempo.</w:t>
      </w:r>
    </w:p>
    <w:p w:rsidR="00451D5A" w:rsidRDefault="00451D5A" w:rsidP="00191E2F">
      <w:pPr>
        <w:keepNext/>
        <w:keepLines/>
        <w:spacing w:before="240" w:after="240"/>
        <w:ind w:left="720"/>
        <w:rPr>
          <w:rFonts w:eastAsia="Times New Roman" w:cs="Arial"/>
        </w:rPr>
      </w:pPr>
      <w:r w:rsidRPr="00C35BF9">
        <w:rPr>
          <w:rFonts w:eastAsia="Times New Roman" w:cs="Arial"/>
        </w:rPr>
        <w:t xml:space="preserve">Mediante este análisis se puede deducir que el </w:t>
      </w:r>
      <w:proofErr w:type="spellStart"/>
      <w:r w:rsidRPr="00C35BF9">
        <w:rPr>
          <w:rFonts w:eastAsia="Times New Roman" w:cs="Arial"/>
        </w:rPr>
        <w:t>ChatGPT</w:t>
      </w:r>
      <w:proofErr w:type="spellEnd"/>
      <w:r w:rsidRPr="00C35BF9">
        <w:rPr>
          <w:rFonts w:eastAsia="Times New Roman" w:cs="Arial"/>
        </w:rPr>
        <w:t xml:space="preserve"> puede ser utilizado y generar una influencia en la generación de campañas de búsqueda de Google Ads.</w:t>
      </w:r>
    </w:p>
    <w:p w:rsidR="00C35BF9" w:rsidRPr="00C35BF9" w:rsidRDefault="00C35BF9" w:rsidP="00191E2F">
      <w:pPr>
        <w:keepNext/>
        <w:keepLines/>
        <w:spacing w:before="240" w:after="240"/>
        <w:ind w:left="720"/>
        <w:rPr>
          <w:rFonts w:eastAsia="Times New Roman" w:cs="Arial"/>
        </w:rPr>
      </w:pPr>
    </w:p>
    <w:p w:rsidR="00295923" w:rsidRPr="00C35BF9" w:rsidRDefault="00F20063" w:rsidP="00295923">
      <w:pPr>
        <w:pStyle w:val="Prrafodelista"/>
        <w:keepNext/>
        <w:keepLines/>
        <w:numPr>
          <w:ilvl w:val="0"/>
          <w:numId w:val="10"/>
        </w:numPr>
        <w:spacing w:before="240" w:after="240"/>
        <w:rPr>
          <w:rFonts w:eastAsia="Times New Roman" w:cs="Arial"/>
          <w:b/>
        </w:rPr>
      </w:pPr>
      <w:r w:rsidRPr="00C35BF9">
        <w:rPr>
          <w:rFonts w:eastAsia="Times New Roman" w:cs="Arial"/>
          <w:b/>
        </w:rPr>
        <w:lastRenderedPageBreak/>
        <w:t>Bibliografía</w:t>
      </w:r>
    </w:p>
    <w:p w:rsidR="00295923" w:rsidRPr="00C35BF9" w:rsidRDefault="00295923" w:rsidP="00295923">
      <w:pPr>
        <w:ind w:left="720"/>
        <w:rPr>
          <w:rFonts w:eastAsia="Times New Roman" w:cs="Arial"/>
        </w:rPr>
      </w:pPr>
      <w:r w:rsidRPr="00C35BF9">
        <w:rPr>
          <w:rFonts w:eastAsia="Times New Roman" w:cs="Arial"/>
        </w:rPr>
        <w:t xml:space="preserve">Aguilar Jiménez, D. Y. (2019). </w:t>
      </w:r>
      <w:proofErr w:type="spellStart"/>
      <w:r w:rsidRPr="00C35BF9">
        <w:rPr>
          <w:rFonts w:eastAsia="Times New Roman" w:cs="Arial"/>
          <w:i/>
        </w:rPr>
        <w:t>Creacion</w:t>
      </w:r>
      <w:proofErr w:type="spellEnd"/>
      <w:r w:rsidRPr="00C35BF9">
        <w:rPr>
          <w:rFonts w:eastAsia="Times New Roman" w:cs="Arial"/>
          <w:i/>
        </w:rPr>
        <w:t xml:space="preserve"> y optimización de campañas de </w:t>
      </w:r>
      <w:proofErr w:type="spellStart"/>
      <w:r w:rsidRPr="00C35BF9">
        <w:rPr>
          <w:rFonts w:eastAsia="Times New Roman" w:cs="Arial"/>
          <w:i/>
        </w:rPr>
        <w:t>GoogleAds</w:t>
      </w:r>
      <w:proofErr w:type="spellEnd"/>
      <w:r w:rsidRPr="00C35BF9">
        <w:rPr>
          <w:rFonts w:eastAsia="Times New Roman" w:cs="Arial"/>
          <w:i/>
        </w:rPr>
        <w:t xml:space="preserve"> e implementación de nuevas herramientas de Google</w:t>
      </w:r>
      <w:r w:rsidRPr="00C35BF9">
        <w:rPr>
          <w:rFonts w:eastAsia="Times New Roman" w:cs="Arial"/>
        </w:rPr>
        <w:t xml:space="preserve"> [Trabajo de grado, Universidad Tecnológica de Nayarit]. </w:t>
      </w:r>
      <w:hyperlink r:id="rId25">
        <w:r w:rsidRPr="00C35BF9">
          <w:rPr>
            <w:rFonts w:eastAsia="Times New Roman" w:cs="Arial"/>
          </w:rPr>
          <w:t>https://www.utnay.edu.mx/files/memorias/1556665592.pdf</w:t>
        </w:r>
      </w:hyperlink>
      <w:r w:rsidRPr="00C35BF9">
        <w:rPr>
          <w:rFonts w:eastAsia="Times New Roman" w:cs="Arial"/>
        </w:rPr>
        <w:t>.</w:t>
      </w:r>
    </w:p>
    <w:p w:rsidR="00295923" w:rsidRPr="00C35BF9" w:rsidRDefault="00295923" w:rsidP="00295923">
      <w:pPr>
        <w:keepNext/>
        <w:keepLines/>
        <w:spacing w:before="240" w:after="240"/>
        <w:ind w:left="720"/>
        <w:rPr>
          <w:rStyle w:val="Hipervnculo"/>
          <w:rFonts w:cs="Arial"/>
          <w:color w:val="000000"/>
        </w:rPr>
      </w:pPr>
      <w:proofErr w:type="spellStart"/>
      <w:r w:rsidRPr="00C35BF9">
        <w:rPr>
          <w:rFonts w:cs="Arial"/>
          <w:color w:val="000000"/>
        </w:rPr>
        <w:t>Bravin</w:t>
      </w:r>
      <w:proofErr w:type="spellEnd"/>
      <w:r w:rsidRPr="00C35BF9">
        <w:rPr>
          <w:rFonts w:cs="Arial"/>
          <w:color w:val="000000"/>
        </w:rPr>
        <w:t>, C. (2023, 13 de septiembre). </w:t>
      </w:r>
      <w:r w:rsidRPr="00C35BF9">
        <w:rPr>
          <w:rFonts w:cs="Arial"/>
          <w:i/>
          <w:iCs/>
          <w:color w:val="000000"/>
        </w:rPr>
        <w:t>Anuncios publicitarios en Meta: costos y características - Pulsión Digital</w:t>
      </w:r>
      <w:r w:rsidRPr="00C35BF9">
        <w:rPr>
          <w:rFonts w:cs="Arial"/>
          <w:color w:val="000000"/>
        </w:rPr>
        <w:t>. Pulsión Digital. </w:t>
      </w:r>
      <w:hyperlink r:id="rId26" w:tgtFrame="_blank" w:history="1">
        <w:r w:rsidRPr="00C35BF9">
          <w:rPr>
            <w:rStyle w:val="Hipervnculo"/>
            <w:rFonts w:cs="Arial"/>
            <w:color w:val="000000"/>
          </w:rPr>
          <w:t>https://www.pulsiondigital.com/blog/anuncios-en-meta</w:t>
        </w:r>
      </w:hyperlink>
    </w:p>
    <w:p w:rsidR="00295923" w:rsidRPr="00C35BF9" w:rsidRDefault="00295923" w:rsidP="00295923">
      <w:pPr>
        <w:ind w:left="720"/>
        <w:rPr>
          <w:rFonts w:eastAsia="Times New Roman" w:cs="Arial"/>
        </w:rPr>
      </w:pPr>
      <w:proofErr w:type="spellStart"/>
      <w:r w:rsidRPr="00C35BF9">
        <w:rPr>
          <w:rFonts w:eastAsia="Times New Roman" w:cs="Arial"/>
          <w:i/>
        </w:rPr>
        <w:t>ChatGPT</w:t>
      </w:r>
      <w:proofErr w:type="spellEnd"/>
      <w:r w:rsidRPr="00C35BF9">
        <w:rPr>
          <w:rFonts w:eastAsia="Times New Roman" w:cs="Arial"/>
          <w:i/>
        </w:rPr>
        <w:t>: 6 maneras de crear Campañas en Google Ads</w:t>
      </w:r>
      <w:r w:rsidRPr="00C35BF9">
        <w:rPr>
          <w:rFonts w:eastAsia="Times New Roman" w:cs="Arial"/>
        </w:rPr>
        <w:t xml:space="preserve">. (s.f.-a). </w:t>
      </w:r>
      <w:proofErr w:type="spellStart"/>
      <w:r w:rsidRPr="00C35BF9">
        <w:rPr>
          <w:rFonts w:eastAsia="Times New Roman" w:cs="Arial"/>
        </w:rPr>
        <w:t>Victor</w:t>
      </w:r>
      <w:proofErr w:type="spellEnd"/>
      <w:r w:rsidRPr="00C35BF9">
        <w:rPr>
          <w:rFonts w:eastAsia="Times New Roman" w:cs="Arial"/>
        </w:rPr>
        <w:t xml:space="preserve"> Peinado Digital - Especialista en Marketing Digital. </w:t>
      </w:r>
      <w:hyperlink r:id="rId27">
        <w:r w:rsidRPr="00C35BF9">
          <w:rPr>
            <w:rFonts w:eastAsia="Times New Roman" w:cs="Arial"/>
          </w:rPr>
          <w:t>https://www.victorpeinadodigital.com/blog/chatgpt-6-maneras-de-crear-campanas-en-google-ads</w:t>
        </w:r>
      </w:hyperlink>
      <w:r w:rsidRPr="00C35BF9">
        <w:rPr>
          <w:rFonts w:eastAsia="Times New Roman" w:cs="Arial"/>
        </w:rPr>
        <w:t>.</w:t>
      </w:r>
    </w:p>
    <w:p w:rsidR="00295923" w:rsidRPr="00C35BF9" w:rsidRDefault="00295923" w:rsidP="00295923">
      <w:pPr>
        <w:ind w:left="720"/>
        <w:rPr>
          <w:rFonts w:eastAsia="Arial" w:cs="Arial"/>
        </w:rPr>
      </w:pPr>
      <w:r w:rsidRPr="00C35BF9">
        <w:rPr>
          <w:rFonts w:eastAsia="Arial" w:cs="Arial"/>
        </w:rPr>
        <w:t xml:space="preserve">Clemente, E. (2023). </w:t>
      </w:r>
      <w:r w:rsidRPr="00C35BF9">
        <w:rPr>
          <w:rFonts w:ascii="Cambria Math" w:eastAsia="Arial" w:hAnsi="Cambria Math" w:cs="Cambria Math"/>
          <w:i/>
        </w:rPr>
        <w:t>▷</w:t>
      </w:r>
      <w:r w:rsidRPr="00C35BF9">
        <w:rPr>
          <w:rFonts w:eastAsia="Arial" w:cs="Arial"/>
          <w:i/>
        </w:rPr>
        <w:t xml:space="preserve"> Los 9 tipos de campañas Google Ads en 2023 | </w:t>
      </w:r>
      <w:proofErr w:type="spellStart"/>
      <w:r w:rsidRPr="00C35BF9">
        <w:rPr>
          <w:rFonts w:eastAsia="Arial" w:cs="Arial"/>
          <w:i/>
        </w:rPr>
        <w:t>Idento</w:t>
      </w:r>
      <w:proofErr w:type="spellEnd"/>
      <w:r w:rsidRPr="00C35BF9">
        <w:rPr>
          <w:rFonts w:eastAsia="Arial" w:cs="Arial"/>
        </w:rPr>
        <w:t xml:space="preserve">. </w:t>
      </w:r>
      <w:proofErr w:type="spellStart"/>
      <w:r w:rsidRPr="00C35BF9">
        <w:rPr>
          <w:rFonts w:eastAsia="Arial" w:cs="Arial"/>
        </w:rPr>
        <w:t>Idento</w:t>
      </w:r>
      <w:proofErr w:type="spellEnd"/>
      <w:r w:rsidRPr="00C35BF9">
        <w:rPr>
          <w:rFonts w:eastAsia="Arial" w:cs="Arial"/>
        </w:rPr>
        <w:t xml:space="preserve">. </w:t>
      </w:r>
      <w:hyperlink r:id="rId28">
        <w:r w:rsidRPr="00C35BF9">
          <w:rPr>
            <w:rFonts w:eastAsia="Arial" w:cs="Arial"/>
          </w:rPr>
          <w:t>https://www.idento.es/blog/sem/tipos-campanas-google-ads/?_adin=02021864894</w:t>
        </w:r>
      </w:hyperlink>
      <w:r w:rsidRPr="00C35BF9">
        <w:rPr>
          <w:rFonts w:eastAsia="Arial" w:cs="Arial"/>
        </w:rPr>
        <w:t>.</w:t>
      </w:r>
    </w:p>
    <w:p w:rsidR="00295923" w:rsidRPr="00C35BF9" w:rsidRDefault="00295923" w:rsidP="00295923">
      <w:pPr>
        <w:keepNext/>
        <w:keepLines/>
        <w:spacing w:before="240" w:after="240"/>
        <w:ind w:left="720"/>
        <w:rPr>
          <w:rFonts w:eastAsia="Arial" w:cs="Arial"/>
          <w:lang w:val="en-US"/>
        </w:rPr>
      </w:pPr>
      <w:r w:rsidRPr="00C35BF9">
        <w:rPr>
          <w:rFonts w:cs="Arial"/>
          <w:i/>
          <w:iCs/>
          <w:color w:val="000000"/>
        </w:rPr>
        <w:t xml:space="preserve">Fase de aprendizaje de las campañas, </w:t>
      </w:r>
      <w:proofErr w:type="gramStart"/>
      <w:r w:rsidRPr="00C35BF9">
        <w:rPr>
          <w:rFonts w:cs="Arial"/>
          <w:i/>
          <w:iCs/>
          <w:color w:val="000000"/>
        </w:rPr>
        <w:t xml:space="preserve">qué es y por qué debes respetarla – </w:t>
      </w:r>
      <w:proofErr w:type="spellStart"/>
      <w:r w:rsidRPr="00C35BF9">
        <w:rPr>
          <w:rFonts w:cs="Arial"/>
          <w:i/>
          <w:iCs/>
          <w:color w:val="000000"/>
        </w:rPr>
        <w:t>Five</w:t>
      </w:r>
      <w:proofErr w:type="spellEnd"/>
      <w:r w:rsidRPr="00C35BF9">
        <w:rPr>
          <w:rFonts w:cs="Arial"/>
          <w:i/>
          <w:iCs/>
          <w:color w:val="000000"/>
        </w:rPr>
        <w:t>!</w:t>
      </w:r>
      <w:proofErr w:type="gramEnd"/>
      <w:r w:rsidRPr="00C35BF9">
        <w:rPr>
          <w:rFonts w:cs="Arial"/>
          <w:i/>
          <w:iCs/>
          <w:color w:val="000000"/>
        </w:rPr>
        <w:t xml:space="preserve"> Media </w:t>
      </w:r>
      <w:proofErr w:type="spellStart"/>
      <w:r w:rsidRPr="00C35BF9">
        <w:rPr>
          <w:rFonts w:cs="Arial"/>
          <w:i/>
          <w:iCs/>
          <w:color w:val="000000"/>
        </w:rPr>
        <w:t>Lab</w:t>
      </w:r>
      <w:proofErr w:type="spellEnd"/>
      <w:r w:rsidRPr="00C35BF9">
        <w:rPr>
          <w:rFonts w:cs="Arial"/>
          <w:color w:val="000000"/>
        </w:rPr>
        <w:t xml:space="preserve">. (s.f.). </w:t>
      </w:r>
      <w:proofErr w:type="spellStart"/>
      <w:r w:rsidRPr="00C35BF9">
        <w:rPr>
          <w:rFonts w:cs="Arial"/>
          <w:color w:val="000000"/>
        </w:rPr>
        <w:t>Five</w:t>
      </w:r>
      <w:proofErr w:type="spellEnd"/>
      <w:r w:rsidRPr="00C35BF9">
        <w:rPr>
          <w:rFonts w:cs="Arial"/>
          <w:color w:val="000000"/>
        </w:rPr>
        <w:t xml:space="preserve">! Media </w:t>
      </w:r>
      <w:proofErr w:type="spellStart"/>
      <w:r w:rsidRPr="00C35BF9">
        <w:rPr>
          <w:rFonts w:cs="Arial"/>
          <w:color w:val="000000"/>
        </w:rPr>
        <w:t>Lab</w:t>
      </w:r>
      <w:proofErr w:type="spellEnd"/>
      <w:r w:rsidRPr="00C35BF9">
        <w:rPr>
          <w:rFonts w:cs="Arial"/>
          <w:color w:val="000000"/>
        </w:rPr>
        <w:t xml:space="preserve"> – Plataforma de Servicios Digitales. </w:t>
      </w:r>
      <w:r w:rsidRPr="00C35BF9">
        <w:rPr>
          <w:rFonts w:cs="Arial"/>
          <w:color w:val="000000"/>
          <w:lang w:val="en-US"/>
        </w:rPr>
        <w:t xml:space="preserve">Marketing Digital </w:t>
      </w:r>
      <w:proofErr w:type="spellStart"/>
      <w:r w:rsidRPr="00C35BF9">
        <w:rPr>
          <w:rFonts w:cs="Arial"/>
          <w:color w:val="000000"/>
          <w:lang w:val="en-US"/>
        </w:rPr>
        <w:t>en</w:t>
      </w:r>
      <w:proofErr w:type="spellEnd"/>
      <w:r w:rsidRPr="00C35BF9">
        <w:rPr>
          <w:rFonts w:cs="Arial"/>
          <w:color w:val="000000"/>
          <w:lang w:val="en-US"/>
        </w:rPr>
        <w:t xml:space="preserve"> </w:t>
      </w:r>
      <w:proofErr w:type="spellStart"/>
      <w:r w:rsidRPr="00C35BF9">
        <w:rPr>
          <w:rFonts w:cs="Arial"/>
          <w:color w:val="000000"/>
          <w:lang w:val="en-US"/>
        </w:rPr>
        <w:t>Linkedin</w:t>
      </w:r>
      <w:proofErr w:type="spellEnd"/>
      <w:r w:rsidRPr="00C35BF9">
        <w:rPr>
          <w:rFonts w:cs="Arial"/>
          <w:color w:val="000000"/>
          <w:lang w:val="en-US"/>
        </w:rPr>
        <w:t>, Google, Instagram y Facebook. </w:t>
      </w:r>
      <w:hyperlink r:id="rId29" w:tgtFrame="_blank" w:history="1">
        <w:r w:rsidRPr="00C35BF9">
          <w:rPr>
            <w:rStyle w:val="Hipervnculo"/>
            <w:rFonts w:cs="Arial"/>
            <w:color w:val="000000"/>
            <w:lang w:val="en-US"/>
          </w:rPr>
          <w:t>https://fivemedialab.com/fase-de-aprendizaje-de-las-campanas</w:t>
        </w:r>
      </w:hyperlink>
    </w:p>
    <w:p w:rsidR="00295923" w:rsidRPr="00C35BF9" w:rsidRDefault="00295923" w:rsidP="00295923">
      <w:pPr>
        <w:ind w:left="720"/>
        <w:rPr>
          <w:rFonts w:eastAsia="Times New Roman" w:cs="Arial"/>
        </w:rPr>
      </w:pPr>
      <w:r w:rsidRPr="00C35BF9">
        <w:rPr>
          <w:rFonts w:eastAsia="Times New Roman" w:cs="Arial"/>
        </w:rPr>
        <w:t xml:space="preserve">Fernández, Y. (2023, 5 de julio). </w:t>
      </w:r>
      <w:proofErr w:type="spellStart"/>
      <w:r w:rsidRPr="00C35BF9">
        <w:rPr>
          <w:rFonts w:eastAsia="Times New Roman" w:cs="Arial"/>
          <w:i/>
        </w:rPr>
        <w:t>ChatGPT</w:t>
      </w:r>
      <w:proofErr w:type="spellEnd"/>
      <w:r w:rsidRPr="00C35BF9">
        <w:rPr>
          <w:rFonts w:eastAsia="Times New Roman" w:cs="Arial"/>
          <w:i/>
        </w:rPr>
        <w:t>: qué es, cómo usarlo y qué puedes hacer con este chat de inteligencia artificial GPT</w:t>
      </w:r>
      <w:r w:rsidRPr="00C35BF9">
        <w:rPr>
          <w:rFonts w:eastAsia="Times New Roman" w:cs="Arial"/>
        </w:rPr>
        <w:t xml:space="preserve">. </w:t>
      </w:r>
      <w:proofErr w:type="spellStart"/>
      <w:r w:rsidRPr="00C35BF9">
        <w:rPr>
          <w:rFonts w:eastAsia="Times New Roman" w:cs="Arial"/>
        </w:rPr>
        <w:t>Xataka</w:t>
      </w:r>
      <w:proofErr w:type="spellEnd"/>
      <w:r w:rsidRPr="00C35BF9">
        <w:rPr>
          <w:rFonts w:eastAsia="Times New Roman" w:cs="Arial"/>
        </w:rPr>
        <w:t xml:space="preserve"> - Tecnología y gadgets, móviles, informática, electrónica. </w:t>
      </w:r>
      <w:hyperlink r:id="rId30">
        <w:r w:rsidRPr="00C35BF9">
          <w:rPr>
            <w:rFonts w:eastAsia="Times New Roman" w:cs="Arial"/>
          </w:rPr>
          <w:t>https://www.xataka.com/basics/chatgpt-que-como-usarlo-que-puedes-hacer-este-chat-inteligencia-artificial</w:t>
        </w:r>
      </w:hyperlink>
    </w:p>
    <w:p w:rsidR="00295923" w:rsidRPr="00C35BF9" w:rsidRDefault="00295923" w:rsidP="00295923">
      <w:pPr>
        <w:ind w:firstLine="720"/>
        <w:rPr>
          <w:rFonts w:eastAsia="Times New Roman" w:cs="Arial"/>
          <w:lang w:val="en-US"/>
        </w:rPr>
      </w:pPr>
      <w:r w:rsidRPr="00C35BF9">
        <w:rPr>
          <w:rFonts w:eastAsia="Times New Roman" w:cs="Arial"/>
          <w:lang w:val="en-US"/>
        </w:rPr>
        <w:t xml:space="preserve">Ferrell, O., &amp; Hartline, M. (2012). </w:t>
      </w:r>
      <w:proofErr w:type="spellStart"/>
      <w:r w:rsidRPr="00C35BF9">
        <w:rPr>
          <w:rFonts w:eastAsia="Times New Roman" w:cs="Arial"/>
          <w:i/>
          <w:lang w:val="en-US"/>
        </w:rPr>
        <w:t>Estrategia</w:t>
      </w:r>
      <w:proofErr w:type="spellEnd"/>
      <w:r w:rsidRPr="00C35BF9">
        <w:rPr>
          <w:rFonts w:eastAsia="Times New Roman" w:cs="Arial"/>
          <w:i/>
          <w:lang w:val="en-US"/>
        </w:rPr>
        <w:t xml:space="preserve"> de Marketing</w:t>
      </w:r>
      <w:r w:rsidRPr="00C35BF9">
        <w:rPr>
          <w:rFonts w:eastAsia="Times New Roman" w:cs="Arial"/>
          <w:lang w:val="en-US"/>
        </w:rPr>
        <w:t xml:space="preserve"> (5a </w:t>
      </w:r>
      <w:proofErr w:type="gramStart"/>
      <w:r w:rsidRPr="00C35BF9">
        <w:rPr>
          <w:rFonts w:eastAsia="Times New Roman" w:cs="Arial"/>
          <w:lang w:val="en-US"/>
        </w:rPr>
        <w:t>ed</w:t>
      </w:r>
      <w:proofErr w:type="gramEnd"/>
      <w:r w:rsidRPr="00C35BF9">
        <w:rPr>
          <w:rFonts w:eastAsia="Times New Roman" w:cs="Arial"/>
          <w:lang w:val="en-US"/>
        </w:rPr>
        <w:t>.). Cengage Learning.</w:t>
      </w:r>
    </w:p>
    <w:p w:rsidR="00295923" w:rsidRPr="00C35BF9" w:rsidRDefault="00295923" w:rsidP="00295923">
      <w:pPr>
        <w:ind w:left="720"/>
        <w:rPr>
          <w:rFonts w:eastAsia="Times New Roman" w:cs="Arial"/>
          <w:lang w:val="en-US"/>
        </w:rPr>
      </w:pPr>
      <w:r w:rsidRPr="00C35BF9">
        <w:rPr>
          <w:rFonts w:eastAsia="Times New Roman" w:cs="Arial"/>
          <w:i/>
        </w:rPr>
        <w:t>Google Ads: Atrae a más clientes con publicidad en lí­nea</w:t>
      </w:r>
      <w:r w:rsidRPr="00C35BF9">
        <w:rPr>
          <w:rFonts w:eastAsia="Times New Roman" w:cs="Arial"/>
        </w:rPr>
        <w:t xml:space="preserve">. </w:t>
      </w:r>
      <w:r w:rsidRPr="00C35BF9">
        <w:rPr>
          <w:rFonts w:eastAsia="Times New Roman" w:cs="Arial"/>
          <w:lang w:val="en-US"/>
        </w:rPr>
        <w:t>(</w:t>
      </w:r>
      <w:proofErr w:type="spellStart"/>
      <w:r w:rsidRPr="00C35BF9">
        <w:rPr>
          <w:rFonts w:eastAsia="Times New Roman" w:cs="Arial"/>
          <w:lang w:val="en-US"/>
        </w:rPr>
        <w:t>s.f.</w:t>
      </w:r>
      <w:proofErr w:type="spellEnd"/>
      <w:r w:rsidRPr="00C35BF9">
        <w:rPr>
          <w:rFonts w:eastAsia="Times New Roman" w:cs="Arial"/>
          <w:lang w:val="en-US"/>
        </w:rPr>
        <w:t xml:space="preserve">). Google Ads. </w:t>
      </w:r>
      <w:hyperlink r:id="rId31">
        <w:r w:rsidRPr="00C35BF9">
          <w:rPr>
            <w:rFonts w:eastAsia="Times New Roman" w:cs="Arial"/>
            <w:lang w:val="en-US"/>
          </w:rPr>
          <w:t>https://ads.google.com/intl/es-419_ar/getstarted/</w:t>
        </w:r>
      </w:hyperlink>
      <w:r w:rsidRPr="00C35BF9">
        <w:rPr>
          <w:rFonts w:eastAsia="Times New Roman" w:cs="Arial"/>
          <w:lang w:val="en-US"/>
        </w:rPr>
        <w:t>.</w:t>
      </w:r>
    </w:p>
    <w:p w:rsidR="00295923" w:rsidRPr="00C35BF9" w:rsidRDefault="00295923" w:rsidP="00295923">
      <w:pPr>
        <w:keepNext/>
        <w:keepLines/>
        <w:spacing w:before="240" w:after="240"/>
        <w:ind w:left="720"/>
        <w:rPr>
          <w:rFonts w:eastAsia="Arial" w:cs="Arial"/>
          <w:lang w:val="es-US"/>
        </w:rPr>
      </w:pPr>
      <w:r w:rsidRPr="00C35BF9">
        <w:rPr>
          <w:rFonts w:eastAsia="Arial" w:cs="Arial"/>
          <w:i/>
        </w:rPr>
        <w:t>Google Ads - Estadística de subasta</w:t>
      </w:r>
      <w:r w:rsidRPr="00C35BF9">
        <w:rPr>
          <w:rFonts w:eastAsia="Arial" w:cs="Arial"/>
        </w:rPr>
        <w:t xml:space="preserve">. </w:t>
      </w:r>
      <w:r w:rsidRPr="00C35BF9">
        <w:rPr>
          <w:rFonts w:eastAsia="Arial" w:cs="Arial"/>
          <w:lang w:val="es-US"/>
        </w:rPr>
        <w:t>(s.f.). Google Ads. (interno de la empresa, no se puede acceder sin la cuenta empresarial)</w:t>
      </w:r>
    </w:p>
    <w:p w:rsidR="00295923" w:rsidRPr="00C35BF9" w:rsidRDefault="00295923" w:rsidP="00295923">
      <w:pPr>
        <w:ind w:firstLine="720"/>
        <w:rPr>
          <w:rFonts w:eastAsia="Times New Roman" w:cs="Arial"/>
          <w:lang w:val="en-US"/>
        </w:rPr>
      </w:pPr>
      <w:r w:rsidRPr="00C35BF9">
        <w:rPr>
          <w:rFonts w:eastAsia="Times New Roman" w:cs="Arial"/>
          <w:i/>
          <w:lang w:val="en-US"/>
        </w:rPr>
        <w:t>GPT-4</w:t>
      </w:r>
      <w:r w:rsidRPr="00C35BF9">
        <w:rPr>
          <w:rFonts w:eastAsia="Times New Roman" w:cs="Arial"/>
          <w:lang w:val="en-US"/>
        </w:rPr>
        <w:t>. (</w:t>
      </w:r>
      <w:proofErr w:type="spellStart"/>
      <w:r w:rsidRPr="00C35BF9">
        <w:rPr>
          <w:rFonts w:eastAsia="Times New Roman" w:cs="Arial"/>
          <w:lang w:val="en-US"/>
        </w:rPr>
        <w:t>s.f.</w:t>
      </w:r>
      <w:proofErr w:type="spellEnd"/>
      <w:r w:rsidRPr="00C35BF9">
        <w:rPr>
          <w:rFonts w:eastAsia="Times New Roman" w:cs="Arial"/>
          <w:lang w:val="en-US"/>
        </w:rPr>
        <w:t xml:space="preserve">). OpenAI. </w:t>
      </w:r>
      <w:hyperlink r:id="rId32">
        <w:r w:rsidRPr="00C35BF9">
          <w:rPr>
            <w:rFonts w:eastAsia="Times New Roman" w:cs="Arial"/>
            <w:lang w:val="en-US"/>
          </w:rPr>
          <w:t>https://openai.com/research/gpt-4</w:t>
        </w:r>
      </w:hyperlink>
      <w:r w:rsidRPr="00C35BF9">
        <w:rPr>
          <w:rFonts w:eastAsia="Times New Roman" w:cs="Arial"/>
          <w:lang w:val="en-US"/>
        </w:rPr>
        <w:t>.</w:t>
      </w:r>
    </w:p>
    <w:p w:rsidR="00295923" w:rsidRPr="00C35BF9" w:rsidRDefault="00295923" w:rsidP="00295923">
      <w:pPr>
        <w:keepNext/>
        <w:keepLines/>
        <w:spacing w:before="240" w:after="240"/>
        <w:ind w:left="720"/>
        <w:rPr>
          <w:rFonts w:eastAsia="Arial" w:cs="Arial"/>
        </w:rPr>
      </w:pPr>
      <w:r w:rsidRPr="00C35BF9">
        <w:rPr>
          <w:rFonts w:eastAsia="Arial" w:cs="Arial"/>
          <w:i/>
        </w:rPr>
        <w:t>Informe de Panorama Productivo Evolución de los principales indicadores de la actividad productiva</w:t>
      </w:r>
      <w:r w:rsidRPr="00C35BF9">
        <w:rPr>
          <w:rFonts w:eastAsia="Arial" w:cs="Arial"/>
        </w:rPr>
        <w:t xml:space="preserve">. (2023, abril). Argentina.gob.ar - Ministerio de Economía. </w:t>
      </w:r>
      <w:hyperlink r:id="rId33">
        <w:r w:rsidRPr="00C35BF9">
          <w:rPr>
            <w:rFonts w:eastAsia="Arial" w:cs="Arial"/>
          </w:rPr>
          <w:t>https://www.argentina.gob.ar/sites/default/files/2021/09/informe_de_panorama_productivo_-_abr.2023.pdf</w:t>
        </w:r>
      </w:hyperlink>
      <w:r w:rsidRPr="00C35BF9">
        <w:rPr>
          <w:rFonts w:eastAsia="Arial" w:cs="Arial"/>
        </w:rPr>
        <w:t>.</w:t>
      </w:r>
    </w:p>
    <w:p w:rsidR="00295923" w:rsidRPr="00C35BF9" w:rsidRDefault="00295923" w:rsidP="00295923">
      <w:pPr>
        <w:ind w:firstLine="720"/>
        <w:rPr>
          <w:rFonts w:eastAsia="Times New Roman" w:cs="Arial"/>
          <w:lang w:val="en-US"/>
        </w:rPr>
      </w:pPr>
      <w:r w:rsidRPr="00C35BF9">
        <w:rPr>
          <w:rFonts w:eastAsia="Times New Roman" w:cs="Arial"/>
          <w:i/>
          <w:lang w:val="en-US"/>
        </w:rPr>
        <w:t xml:space="preserve">Introducing </w:t>
      </w:r>
      <w:proofErr w:type="spellStart"/>
      <w:r w:rsidRPr="00C35BF9">
        <w:rPr>
          <w:rFonts w:eastAsia="Times New Roman" w:cs="Arial"/>
          <w:i/>
          <w:lang w:val="en-US"/>
        </w:rPr>
        <w:t>ChatGPT</w:t>
      </w:r>
      <w:proofErr w:type="spellEnd"/>
      <w:r w:rsidRPr="00C35BF9">
        <w:rPr>
          <w:rFonts w:eastAsia="Times New Roman" w:cs="Arial"/>
          <w:lang w:val="en-US"/>
        </w:rPr>
        <w:t>. (</w:t>
      </w:r>
      <w:proofErr w:type="spellStart"/>
      <w:r w:rsidRPr="00C35BF9">
        <w:rPr>
          <w:rFonts w:eastAsia="Times New Roman" w:cs="Arial"/>
          <w:lang w:val="en-US"/>
        </w:rPr>
        <w:t>s.f.</w:t>
      </w:r>
      <w:proofErr w:type="spellEnd"/>
      <w:r w:rsidRPr="00C35BF9">
        <w:rPr>
          <w:rFonts w:eastAsia="Times New Roman" w:cs="Arial"/>
          <w:lang w:val="en-US"/>
        </w:rPr>
        <w:t xml:space="preserve">). OpenAI. </w:t>
      </w:r>
      <w:hyperlink r:id="rId34">
        <w:r w:rsidRPr="00C35BF9">
          <w:rPr>
            <w:rFonts w:eastAsia="Times New Roman" w:cs="Arial"/>
            <w:lang w:val="en-US"/>
          </w:rPr>
          <w:t>https://openai.com/blog/chatgpt</w:t>
        </w:r>
      </w:hyperlink>
      <w:r w:rsidRPr="00C35BF9">
        <w:rPr>
          <w:rFonts w:eastAsia="Times New Roman" w:cs="Arial"/>
          <w:lang w:val="en-US"/>
        </w:rPr>
        <w:t>.</w:t>
      </w:r>
    </w:p>
    <w:p w:rsidR="00295923" w:rsidRPr="00C35BF9" w:rsidRDefault="00295923" w:rsidP="00295923">
      <w:pPr>
        <w:ind w:firstLine="720"/>
        <w:rPr>
          <w:rFonts w:eastAsia="Times New Roman" w:cs="Arial"/>
          <w:lang w:val="en-US"/>
        </w:rPr>
      </w:pPr>
      <w:r w:rsidRPr="00C35BF9">
        <w:rPr>
          <w:rFonts w:eastAsia="Times New Roman" w:cs="Arial"/>
          <w:lang w:val="en-US"/>
        </w:rPr>
        <w:t xml:space="preserve">Kotler, P., &amp; Armstrong, G. (2012). </w:t>
      </w:r>
      <w:r w:rsidRPr="00C35BF9">
        <w:rPr>
          <w:rFonts w:eastAsia="Times New Roman" w:cs="Arial"/>
          <w:i/>
          <w:lang w:val="en-US"/>
        </w:rPr>
        <w:t>Marketing</w:t>
      </w:r>
      <w:r w:rsidRPr="00C35BF9">
        <w:rPr>
          <w:rFonts w:eastAsia="Times New Roman" w:cs="Arial"/>
          <w:lang w:val="en-US"/>
        </w:rPr>
        <w:t xml:space="preserve"> (14</w:t>
      </w:r>
      <w:r w:rsidRPr="00C35BF9">
        <w:rPr>
          <w:rFonts w:eastAsia="Times New Roman" w:cs="Arial"/>
          <w:vertAlign w:val="superscript"/>
          <w:lang w:val="en-US"/>
        </w:rPr>
        <w:t>a</w:t>
      </w:r>
      <w:r w:rsidRPr="00C35BF9">
        <w:rPr>
          <w:rFonts w:eastAsia="Times New Roman" w:cs="Arial"/>
          <w:lang w:val="en-US"/>
        </w:rPr>
        <w:t xml:space="preserve"> </w:t>
      </w:r>
      <w:proofErr w:type="gramStart"/>
      <w:r w:rsidRPr="00C35BF9">
        <w:rPr>
          <w:rFonts w:eastAsia="Times New Roman" w:cs="Arial"/>
          <w:lang w:val="en-US"/>
        </w:rPr>
        <w:t>ed</w:t>
      </w:r>
      <w:proofErr w:type="gramEnd"/>
      <w:r w:rsidRPr="00C35BF9">
        <w:rPr>
          <w:rFonts w:eastAsia="Times New Roman" w:cs="Arial"/>
          <w:lang w:val="en-US"/>
        </w:rPr>
        <w:t>.). Pearson.</w:t>
      </w:r>
    </w:p>
    <w:p w:rsidR="00295923" w:rsidRPr="00C35BF9" w:rsidRDefault="00295923" w:rsidP="00295923">
      <w:pPr>
        <w:keepNext/>
        <w:keepLines/>
        <w:spacing w:before="240" w:after="240"/>
        <w:ind w:left="720"/>
        <w:rPr>
          <w:rFonts w:eastAsia="Times New Roman" w:cs="Arial"/>
          <w:lang w:val="es-US"/>
        </w:rPr>
      </w:pPr>
      <w:r w:rsidRPr="00C35BF9">
        <w:rPr>
          <w:rFonts w:eastAsia="Times New Roman" w:cs="Arial"/>
          <w:lang w:val="en-US"/>
        </w:rPr>
        <w:lastRenderedPageBreak/>
        <w:t xml:space="preserve">Kotler, P., &amp; Armstrong, G. (2017). </w:t>
      </w:r>
      <w:r w:rsidRPr="00C35BF9">
        <w:rPr>
          <w:rFonts w:eastAsia="Times New Roman" w:cs="Arial"/>
          <w:lang w:val="es-US"/>
        </w:rPr>
        <w:t>"Marketing: Versión Para Latinoamérica". Pearson.</w:t>
      </w:r>
    </w:p>
    <w:p w:rsidR="00295923" w:rsidRPr="00C35BF9" w:rsidRDefault="00295923" w:rsidP="00295923">
      <w:pPr>
        <w:keepNext/>
        <w:keepLines/>
        <w:spacing w:before="240" w:after="240"/>
        <w:ind w:left="720"/>
        <w:rPr>
          <w:rFonts w:cs="Arial"/>
          <w:color w:val="000000"/>
        </w:rPr>
      </w:pPr>
      <w:r w:rsidRPr="00C35BF9">
        <w:rPr>
          <w:rFonts w:cs="Arial"/>
          <w:color w:val="000000"/>
          <w:lang w:val="en-US"/>
        </w:rPr>
        <w:t xml:space="preserve">Kotler, P., </w:t>
      </w:r>
      <w:proofErr w:type="spellStart"/>
      <w:r w:rsidRPr="00C35BF9">
        <w:rPr>
          <w:rFonts w:cs="Arial"/>
          <w:color w:val="000000"/>
          <w:lang w:val="en-US"/>
        </w:rPr>
        <w:t>Kartajaya</w:t>
      </w:r>
      <w:proofErr w:type="spellEnd"/>
      <w:r w:rsidRPr="00C35BF9">
        <w:rPr>
          <w:rFonts w:cs="Arial"/>
          <w:color w:val="000000"/>
          <w:lang w:val="en-US"/>
        </w:rPr>
        <w:t xml:space="preserve">, H., &amp; </w:t>
      </w:r>
      <w:proofErr w:type="spellStart"/>
      <w:r w:rsidRPr="00C35BF9">
        <w:rPr>
          <w:rFonts w:cs="Arial"/>
          <w:color w:val="000000"/>
          <w:lang w:val="en-US"/>
        </w:rPr>
        <w:t>Setiawan</w:t>
      </w:r>
      <w:proofErr w:type="spellEnd"/>
      <w:r w:rsidRPr="00C35BF9">
        <w:rPr>
          <w:rFonts w:cs="Arial"/>
          <w:color w:val="000000"/>
          <w:lang w:val="en-US"/>
        </w:rPr>
        <w:t>, I. (2021). </w:t>
      </w:r>
      <w:r w:rsidRPr="00C35BF9">
        <w:rPr>
          <w:rFonts w:cs="Arial"/>
          <w:i/>
          <w:iCs/>
          <w:color w:val="000000"/>
          <w:lang w:val="en-US"/>
        </w:rPr>
        <w:t xml:space="preserve">Marketing </w:t>
      </w:r>
      <w:proofErr w:type="gramStart"/>
      <w:r w:rsidRPr="00C35BF9">
        <w:rPr>
          <w:rFonts w:cs="Arial"/>
          <w:i/>
          <w:iCs/>
          <w:color w:val="000000"/>
          <w:lang w:val="en-US"/>
        </w:rPr>
        <w:t>5</w:t>
      </w:r>
      <w:proofErr w:type="gramEnd"/>
      <w:r w:rsidRPr="00C35BF9">
        <w:rPr>
          <w:rFonts w:cs="Arial"/>
          <w:i/>
          <w:iCs/>
          <w:color w:val="000000"/>
          <w:lang w:val="en-US"/>
        </w:rPr>
        <w:t xml:space="preserve">. </w:t>
      </w:r>
      <w:r w:rsidRPr="00C35BF9">
        <w:rPr>
          <w:rFonts w:cs="Arial"/>
          <w:i/>
          <w:iCs/>
          <w:color w:val="000000"/>
        </w:rPr>
        <w:t>0</w:t>
      </w:r>
      <w:r w:rsidRPr="00C35BF9">
        <w:rPr>
          <w:rFonts w:cs="Arial"/>
          <w:color w:val="000000"/>
        </w:rPr>
        <w:t xml:space="preserve">. </w:t>
      </w:r>
      <w:proofErr w:type="spellStart"/>
      <w:r w:rsidRPr="00C35BF9">
        <w:rPr>
          <w:rFonts w:cs="Arial"/>
          <w:color w:val="000000"/>
        </w:rPr>
        <w:t>Wiley</w:t>
      </w:r>
      <w:proofErr w:type="spellEnd"/>
      <w:r w:rsidRPr="00C35BF9">
        <w:rPr>
          <w:rFonts w:cs="Arial"/>
          <w:color w:val="000000"/>
        </w:rPr>
        <w:t xml:space="preserve"> &amp; </w:t>
      </w:r>
      <w:proofErr w:type="spellStart"/>
      <w:r w:rsidRPr="00C35BF9">
        <w:rPr>
          <w:rFonts w:cs="Arial"/>
          <w:color w:val="000000"/>
        </w:rPr>
        <w:t>Sons</w:t>
      </w:r>
      <w:proofErr w:type="spellEnd"/>
      <w:r w:rsidRPr="00C35BF9">
        <w:rPr>
          <w:rFonts w:cs="Arial"/>
          <w:color w:val="000000"/>
        </w:rPr>
        <w:t xml:space="preserve">, </w:t>
      </w:r>
      <w:proofErr w:type="spellStart"/>
      <w:r w:rsidRPr="00C35BF9">
        <w:rPr>
          <w:rFonts w:cs="Arial"/>
          <w:color w:val="000000"/>
        </w:rPr>
        <w:t>Limited</w:t>
      </w:r>
      <w:proofErr w:type="spellEnd"/>
      <w:r w:rsidRPr="00C35BF9">
        <w:rPr>
          <w:rFonts w:cs="Arial"/>
          <w:color w:val="000000"/>
        </w:rPr>
        <w:t>, John.</w:t>
      </w:r>
    </w:p>
    <w:p w:rsidR="00295923" w:rsidRPr="00C35BF9" w:rsidRDefault="00295923" w:rsidP="00295923">
      <w:pPr>
        <w:keepNext/>
        <w:keepLines/>
        <w:spacing w:before="240" w:after="240"/>
        <w:ind w:left="720"/>
        <w:rPr>
          <w:rFonts w:eastAsia="Arial" w:cs="Arial"/>
        </w:rPr>
      </w:pPr>
      <w:r w:rsidRPr="00C35BF9">
        <w:rPr>
          <w:rFonts w:eastAsia="Arial" w:cs="Arial"/>
        </w:rPr>
        <w:t xml:space="preserve">Machado, L. (2023, 23 de marzo). </w:t>
      </w:r>
      <w:r w:rsidRPr="00C35BF9">
        <w:rPr>
          <w:rFonts w:eastAsia="Arial" w:cs="Arial"/>
          <w:i/>
        </w:rPr>
        <w:t>La industria comenzó 2023 con caídas en producción, ventas y empleo</w:t>
      </w:r>
      <w:r w:rsidRPr="00C35BF9">
        <w:rPr>
          <w:rFonts w:eastAsia="Arial" w:cs="Arial"/>
        </w:rPr>
        <w:t xml:space="preserve">. Perfil. </w:t>
      </w:r>
      <w:hyperlink r:id="rId35">
        <w:r w:rsidRPr="00C35BF9">
          <w:rPr>
            <w:rFonts w:eastAsia="Arial" w:cs="Arial"/>
          </w:rPr>
          <w:t>https://www.perfil.com/noticias/economia/la-industria-comenzo-2023-con-caidas-produccion-ventas-empleo.phtml</w:t>
        </w:r>
      </w:hyperlink>
      <w:r w:rsidRPr="00C35BF9">
        <w:rPr>
          <w:rFonts w:eastAsia="Arial" w:cs="Arial"/>
        </w:rPr>
        <w:t>.</w:t>
      </w:r>
    </w:p>
    <w:p w:rsidR="00295923" w:rsidRPr="00C35BF9" w:rsidRDefault="00295923" w:rsidP="00295923">
      <w:pPr>
        <w:keepNext/>
        <w:keepLines/>
        <w:spacing w:before="240" w:after="240"/>
        <w:ind w:left="720"/>
        <w:rPr>
          <w:rFonts w:cs="Arial"/>
        </w:rPr>
      </w:pPr>
      <w:proofErr w:type="spellStart"/>
      <w:r w:rsidRPr="00C35BF9">
        <w:rPr>
          <w:rFonts w:cs="Arial"/>
          <w:color w:val="000000"/>
        </w:rPr>
        <w:t>Madketing</w:t>
      </w:r>
      <w:proofErr w:type="spellEnd"/>
      <w:r w:rsidRPr="00C35BF9">
        <w:rPr>
          <w:rFonts w:cs="Arial"/>
          <w:color w:val="000000"/>
        </w:rPr>
        <w:t>. (2023, 29 de mayo). </w:t>
      </w:r>
      <w:r w:rsidRPr="00C35BF9">
        <w:rPr>
          <w:rFonts w:cs="Arial"/>
          <w:i/>
          <w:iCs/>
          <w:color w:val="000000"/>
        </w:rPr>
        <w:t xml:space="preserve">Meta Ads VS Google Ads: ¿Cuál elijo? – </w:t>
      </w:r>
      <w:proofErr w:type="spellStart"/>
      <w:r w:rsidRPr="00C35BF9">
        <w:rPr>
          <w:rFonts w:cs="Arial"/>
          <w:i/>
          <w:iCs/>
          <w:color w:val="000000"/>
        </w:rPr>
        <w:t>Madketing</w:t>
      </w:r>
      <w:proofErr w:type="spellEnd"/>
      <w:r w:rsidRPr="00C35BF9">
        <w:rPr>
          <w:rFonts w:cs="Arial"/>
          <w:color w:val="000000"/>
        </w:rPr>
        <w:t>. </w:t>
      </w:r>
      <w:hyperlink r:id="rId36" w:tgtFrame="_blank" w:history="1">
        <w:r w:rsidRPr="00C35BF9">
          <w:rPr>
            <w:rStyle w:val="Hipervnculo"/>
            <w:rFonts w:cs="Arial"/>
            <w:color w:val="000000"/>
          </w:rPr>
          <w:t>https://madketing.io/meta-ads-vs-google-ads</w:t>
        </w:r>
      </w:hyperlink>
    </w:p>
    <w:p w:rsidR="00295923" w:rsidRPr="00C35BF9" w:rsidRDefault="00295923" w:rsidP="00295923">
      <w:pPr>
        <w:ind w:left="720"/>
        <w:rPr>
          <w:rFonts w:eastAsia="Times New Roman" w:cs="Arial"/>
        </w:rPr>
      </w:pPr>
      <w:r w:rsidRPr="00C35BF9">
        <w:rPr>
          <w:rFonts w:eastAsia="Times New Roman" w:cs="Arial"/>
        </w:rPr>
        <w:t xml:space="preserve">Olmedo </w:t>
      </w:r>
      <w:proofErr w:type="spellStart"/>
      <w:r w:rsidRPr="00C35BF9">
        <w:rPr>
          <w:rFonts w:eastAsia="Times New Roman" w:cs="Arial"/>
        </w:rPr>
        <w:t>Gutierrez</w:t>
      </w:r>
      <w:proofErr w:type="spellEnd"/>
      <w:r w:rsidRPr="00C35BF9">
        <w:rPr>
          <w:rFonts w:eastAsia="Times New Roman" w:cs="Arial"/>
        </w:rPr>
        <w:t xml:space="preserve">, J. (2019). </w:t>
      </w:r>
      <w:r w:rsidRPr="00C35BF9">
        <w:rPr>
          <w:rFonts w:eastAsia="Times New Roman" w:cs="Arial"/>
          <w:i/>
        </w:rPr>
        <w:t xml:space="preserve">Plataformas de publicidad en Internet: Google Ads y </w:t>
      </w:r>
      <w:proofErr w:type="spellStart"/>
      <w:r w:rsidRPr="00C35BF9">
        <w:rPr>
          <w:rFonts w:eastAsia="Times New Roman" w:cs="Arial"/>
          <w:i/>
        </w:rPr>
        <w:t>Criteo</w:t>
      </w:r>
      <w:proofErr w:type="spellEnd"/>
      <w:r w:rsidRPr="00C35BF9">
        <w:rPr>
          <w:rFonts w:eastAsia="Times New Roman" w:cs="Arial"/>
          <w:i/>
        </w:rPr>
        <w:t>. Análisis, visualización de datos y obtención de modelos predictivos</w:t>
      </w:r>
      <w:r w:rsidRPr="00C35BF9">
        <w:rPr>
          <w:rFonts w:eastAsia="Times New Roman" w:cs="Arial"/>
        </w:rPr>
        <w:t xml:space="preserve"> [Trabajo de grado, Universidad de Valladolid. Escuela Técnica Superior de Ingenieros de Telecomunicación]. </w:t>
      </w:r>
      <w:hyperlink r:id="rId37">
        <w:r w:rsidRPr="00C35BF9">
          <w:rPr>
            <w:rFonts w:eastAsia="Times New Roman" w:cs="Arial"/>
          </w:rPr>
          <w:t>https://uvadoc.uva.es/bitstream/handle/10324/38841/TFG-G3758.pdf</w:t>
        </w:r>
      </w:hyperlink>
    </w:p>
    <w:p w:rsidR="00295923" w:rsidRPr="00C35BF9" w:rsidRDefault="00295923" w:rsidP="00295923">
      <w:pPr>
        <w:keepNext/>
        <w:keepLines/>
        <w:spacing w:before="240" w:after="240"/>
        <w:ind w:left="720"/>
        <w:rPr>
          <w:rFonts w:eastAsia="Times New Roman" w:cs="Arial"/>
          <w:lang w:val="es-US"/>
        </w:rPr>
      </w:pPr>
      <w:r w:rsidRPr="00C35BF9">
        <w:rPr>
          <w:rFonts w:eastAsia="Times New Roman" w:cs="Arial"/>
        </w:rPr>
        <w:t xml:space="preserve">Ponce Cruz, P. (2010). </w:t>
      </w:r>
      <w:r w:rsidRPr="00C35BF9">
        <w:rPr>
          <w:rFonts w:eastAsia="Times New Roman" w:cs="Arial"/>
          <w:i/>
        </w:rPr>
        <w:t>Inteligencia artificial con aplicaciones a la ingeniería - 1. ed.</w:t>
      </w:r>
      <w:r w:rsidRPr="00C35BF9">
        <w:rPr>
          <w:rFonts w:eastAsia="Times New Roman" w:cs="Arial"/>
        </w:rPr>
        <w:t xml:space="preserve"> </w:t>
      </w:r>
      <w:proofErr w:type="spellStart"/>
      <w:r w:rsidRPr="00C35BF9">
        <w:rPr>
          <w:rFonts w:eastAsia="Times New Roman" w:cs="Arial"/>
          <w:lang w:val="es-US"/>
        </w:rPr>
        <w:t>Alfaomega</w:t>
      </w:r>
      <w:proofErr w:type="spellEnd"/>
      <w:r w:rsidRPr="00C35BF9">
        <w:rPr>
          <w:rFonts w:eastAsia="Times New Roman" w:cs="Arial"/>
          <w:lang w:val="es-US"/>
        </w:rPr>
        <w:t>.</w:t>
      </w:r>
    </w:p>
    <w:p w:rsidR="00295923" w:rsidRPr="00C35BF9" w:rsidRDefault="00295923" w:rsidP="00295923">
      <w:pPr>
        <w:keepNext/>
        <w:keepLines/>
        <w:spacing w:before="240" w:after="240"/>
        <w:ind w:left="720"/>
        <w:rPr>
          <w:rFonts w:eastAsia="Times New Roman" w:cs="Arial"/>
          <w:b/>
        </w:rPr>
      </w:pPr>
      <w:proofErr w:type="spellStart"/>
      <w:r w:rsidRPr="00C35BF9">
        <w:rPr>
          <w:rFonts w:eastAsia="Times New Roman" w:cs="Arial"/>
        </w:rPr>
        <w:t>Rouhiainen</w:t>
      </w:r>
      <w:proofErr w:type="spellEnd"/>
      <w:r w:rsidRPr="00C35BF9">
        <w:rPr>
          <w:rFonts w:eastAsia="Times New Roman" w:cs="Arial"/>
        </w:rPr>
        <w:t xml:space="preserve">, L. (2018). </w:t>
      </w:r>
      <w:r w:rsidRPr="00C35BF9">
        <w:rPr>
          <w:rFonts w:eastAsia="Times New Roman" w:cs="Arial"/>
          <w:i/>
        </w:rPr>
        <w:t>Inteligencia artificial, 101 cosas que debes saber hoy sobre nuestro futuro</w:t>
      </w:r>
      <w:r w:rsidRPr="00C35BF9">
        <w:rPr>
          <w:rFonts w:eastAsia="Times New Roman" w:cs="Arial"/>
        </w:rPr>
        <w:t>. Planeta.</w:t>
      </w:r>
    </w:p>
    <w:p w:rsidR="00295923" w:rsidRPr="00C35BF9" w:rsidRDefault="00295923" w:rsidP="00295923">
      <w:pPr>
        <w:ind w:left="720"/>
        <w:rPr>
          <w:rFonts w:eastAsia="Times New Roman" w:cs="Arial"/>
          <w:lang w:val="en-US"/>
        </w:rPr>
      </w:pPr>
      <w:r w:rsidRPr="00C35BF9">
        <w:rPr>
          <w:rFonts w:eastAsia="Times New Roman" w:cs="Arial"/>
          <w:lang w:val="en-US"/>
        </w:rPr>
        <w:t xml:space="preserve">Shipper, D. (2023, 16 de </w:t>
      </w:r>
      <w:proofErr w:type="spellStart"/>
      <w:r w:rsidRPr="00C35BF9">
        <w:rPr>
          <w:rFonts w:eastAsia="Times New Roman" w:cs="Arial"/>
          <w:lang w:val="en-US"/>
        </w:rPr>
        <w:t>junio</w:t>
      </w:r>
      <w:proofErr w:type="spellEnd"/>
      <w:r w:rsidRPr="00C35BF9">
        <w:rPr>
          <w:rFonts w:eastAsia="Times New Roman" w:cs="Arial"/>
          <w:lang w:val="en-US"/>
        </w:rPr>
        <w:t xml:space="preserve">). </w:t>
      </w:r>
      <w:r w:rsidRPr="00C35BF9">
        <w:rPr>
          <w:rFonts w:eastAsia="Times New Roman" w:cs="Arial"/>
          <w:i/>
          <w:lang w:val="en-US"/>
        </w:rPr>
        <w:t>GPT-4 Can Use Tools Now—</w:t>
      </w:r>
      <w:proofErr w:type="gramStart"/>
      <w:r w:rsidRPr="00C35BF9">
        <w:rPr>
          <w:rFonts w:eastAsia="Times New Roman" w:cs="Arial"/>
          <w:i/>
          <w:lang w:val="en-US"/>
        </w:rPr>
        <w:t>That’s</w:t>
      </w:r>
      <w:proofErr w:type="gramEnd"/>
      <w:r w:rsidRPr="00C35BF9">
        <w:rPr>
          <w:rFonts w:eastAsia="Times New Roman" w:cs="Arial"/>
          <w:i/>
          <w:lang w:val="en-US"/>
        </w:rPr>
        <w:t xml:space="preserve"> a Big Deal</w:t>
      </w:r>
      <w:r w:rsidRPr="00C35BF9">
        <w:rPr>
          <w:rFonts w:eastAsia="Times New Roman" w:cs="Arial"/>
          <w:lang w:val="en-US"/>
        </w:rPr>
        <w:t xml:space="preserve">. Every. </w:t>
      </w:r>
      <w:r w:rsidR="00A46713">
        <w:fldChar w:fldCharType="begin"/>
      </w:r>
      <w:r w:rsidR="00A46713" w:rsidRPr="000C6258">
        <w:rPr>
          <w:lang w:val="en-US"/>
        </w:rPr>
        <w:instrText xml:space="preserve"> HYPERLINK "https://every.to/chain-of-thought/gpt-4-can-use-tools-now-that-s-a-big-deal" </w:instrText>
      </w:r>
      <w:r w:rsidR="00A46713">
        <w:fldChar w:fldCharType="separate"/>
      </w:r>
      <w:r w:rsidRPr="00C35BF9">
        <w:rPr>
          <w:rStyle w:val="Hipervnculo"/>
          <w:rFonts w:eastAsia="Times New Roman" w:cs="Arial"/>
          <w:color w:val="auto"/>
          <w:u w:val="none"/>
          <w:lang w:val="en-US"/>
        </w:rPr>
        <w:t>https://every.to/chain-of-thought/gpt-4-can-use-tools-now-that-s-a-big-deal</w:t>
      </w:r>
      <w:r w:rsidR="00A46713">
        <w:rPr>
          <w:rStyle w:val="Hipervnculo"/>
          <w:rFonts w:eastAsia="Times New Roman" w:cs="Arial"/>
          <w:color w:val="auto"/>
          <w:u w:val="none"/>
          <w:lang w:val="en-US"/>
        </w:rPr>
        <w:fldChar w:fldCharType="end"/>
      </w:r>
      <w:r w:rsidRPr="00C35BF9">
        <w:rPr>
          <w:rFonts w:eastAsia="Times New Roman" w:cs="Arial"/>
          <w:lang w:val="en-US"/>
        </w:rPr>
        <w:t>.</w:t>
      </w:r>
    </w:p>
    <w:p w:rsidR="006D5695" w:rsidRPr="00C35BF9" w:rsidRDefault="00F20063" w:rsidP="00C86AFC">
      <w:pPr>
        <w:ind w:left="720"/>
        <w:rPr>
          <w:rFonts w:eastAsia="Times New Roman" w:cs="Arial"/>
          <w:i/>
        </w:rPr>
      </w:pPr>
      <w:proofErr w:type="spellStart"/>
      <w:r w:rsidRPr="00C35BF9">
        <w:rPr>
          <w:rFonts w:eastAsia="Times New Roman" w:cs="Arial"/>
        </w:rPr>
        <w:t>Villón</w:t>
      </w:r>
      <w:proofErr w:type="spellEnd"/>
      <w:r w:rsidRPr="00C35BF9">
        <w:rPr>
          <w:rFonts w:eastAsia="Times New Roman" w:cs="Arial"/>
        </w:rPr>
        <w:t xml:space="preserve"> Cabrera, N. (2020). </w:t>
      </w:r>
      <w:r w:rsidRPr="00C35BF9">
        <w:rPr>
          <w:rFonts w:eastAsia="Times New Roman" w:cs="Arial"/>
          <w:i/>
        </w:rPr>
        <w:t>Inteligencia Artificial aplicada al marketing: Impacto del uso de Chatbots Cognitivos en la satisfacción del cliente del sector bancario</w:t>
      </w:r>
      <w:r w:rsidR="006D5695" w:rsidRPr="00C35BF9">
        <w:rPr>
          <w:rFonts w:eastAsia="Times New Roman" w:cs="Arial"/>
          <w:i/>
        </w:rPr>
        <w:t>.</w:t>
      </w:r>
    </w:p>
    <w:p w:rsidR="00F20063" w:rsidRPr="00C35BF9" w:rsidRDefault="006D5695">
      <w:pPr>
        <w:keepNext/>
        <w:keepLines/>
        <w:spacing w:before="240" w:after="240"/>
        <w:ind w:left="720"/>
        <w:rPr>
          <w:rFonts w:eastAsia="Times New Roman" w:cs="Arial"/>
          <w:lang w:val="es-US"/>
        </w:rPr>
      </w:pPr>
      <w:r w:rsidRPr="00C35BF9">
        <w:rPr>
          <w:rFonts w:eastAsia="Times New Roman" w:cs="Arial"/>
        </w:rPr>
        <w:t>Además, se utilizarán varias investigaciones proveídas por la empresa Acero A Medida S.A. para realizar este trabajo.</w:t>
      </w:r>
    </w:p>
    <w:sectPr w:rsidR="00F20063" w:rsidRPr="00C35BF9" w:rsidSect="00E03CB8">
      <w:pgSz w:w="12240" w:h="15840"/>
      <w:pgMar w:top="1440" w:right="1440" w:bottom="1440" w:left="1440"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6713" w:rsidRDefault="00A46713">
      <w:pPr>
        <w:spacing w:after="0" w:line="240" w:lineRule="auto"/>
      </w:pPr>
      <w:r>
        <w:separator/>
      </w:r>
    </w:p>
  </w:endnote>
  <w:endnote w:type="continuationSeparator" w:id="0">
    <w:p w:rsidR="00A46713" w:rsidRDefault="00A46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D8C" w:rsidRDefault="00950D8C">
    <w:pPr>
      <w:pBdr>
        <w:top w:val="nil"/>
        <w:left w:val="nil"/>
        <w:bottom w:val="nil"/>
        <w:right w:val="nil"/>
        <w:between w:val="nil"/>
      </w:pBdr>
      <w:tabs>
        <w:tab w:val="center" w:pos="4419"/>
        <w:tab w:val="right" w:pos="8838"/>
      </w:tabs>
      <w:spacing w:after="0" w:line="240" w:lineRule="auto"/>
      <w:jc w:val="right"/>
      <w:rPr>
        <w:color w:val="000000"/>
      </w:rPr>
    </w:pPr>
    <w:r>
      <w:rPr>
        <w:color w:val="000000"/>
      </w:rPr>
      <w:t xml:space="preserve">Página </w:t>
    </w:r>
    <w:r>
      <w:rPr>
        <w:b/>
        <w:color w:val="000000"/>
        <w:sz w:val="24"/>
        <w:szCs w:val="24"/>
      </w:rPr>
      <w:fldChar w:fldCharType="begin"/>
    </w:r>
    <w:r>
      <w:rPr>
        <w:b/>
        <w:color w:val="000000"/>
        <w:sz w:val="24"/>
        <w:szCs w:val="24"/>
      </w:rPr>
      <w:instrText>PAGE</w:instrText>
    </w:r>
    <w:r>
      <w:rPr>
        <w:b/>
        <w:color w:val="000000"/>
        <w:sz w:val="24"/>
        <w:szCs w:val="24"/>
      </w:rPr>
      <w:fldChar w:fldCharType="separate"/>
    </w:r>
    <w:r w:rsidR="000C6258">
      <w:rPr>
        <w:b/>
        <w:noProof/>
        <w:color w:val="000000"/>
        <w:sz w:val="24"/>
        <w:szCs w:val="24"/>
      </w:rPr>
      <w:t>23</w:t>
    </w:r>
    <w:r>
      <w:rPr>
        <w:b/>
        <w:color w:val="000000"/>
        <w:sz w:val="24"/>
        <w:szCs w:val="24"/>
      </w:rPr>
      <w:fldChar w:fldCharType="end"/>
    </w:r>
    <w:r>
      <w:rPr>
        <w:color w:val="000000"/>
      </w:rPr>
      <w:t xml:space="preserve"> de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sidR="000C6258">
      <w:rPr>
        <w:b/>
        <w:noProof/>
        <w:color w:val="000000"/>
        <w:sz w:val="24"/>
        <w:szCs w:val="24"/>
      </w:rPr>
      <w:t>27</w:t>
    </w:r>
    <w:r>
      <w:rPr>
        <w:b/>
        <w:color w:val="000000"/>
        <w:sz w:val="24"/>
        <w:szCs w:val="24"/>
      </w:rPr>
      <w:fldChar w:fldCharType="end"/>
    </w:r>
  </w:p>
  <w:p w:rsidR="00950D8C" w:rsidRDefault="00950D8C">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6713" w:rsidRDefault="00A46713">
      <w:pPr>
        <w:spacing w:after="0" w:line="240" w:lineRule="auto"/>
      </w:pPr>
      <w:r>
        <w:separator/>
      </w:r>
    </w:p>
  </w:footnote>
  <w:footnote w:type="continuationSeparator" w:id="0">
    <w:p w:rsidR="00A46713" w:rsidRDefault="00A467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D8C" w:rsidRDefault="00950D8C">
    <w:pPr>
      <w:pBdr>
        <w:top w:val="nil"/>
        <w:left w:val="nil"/>
        <w:bottom w:val="nil"/>
        <w:right w:val="nil"/>
        <w:between w:val="nil"/>
      </w:pBdr>
      <w:tabs>
        <w:tab w:val="center" w:pos="4419"/>
        <w:tab w:val="right" w:pos="8838"/>
      </w:tabs>
      <w:spacing w:after="0" w:line="240" w:lineRule="auto"/>
      <w:jc w:val="right"/>
      <w:rPr>
        <w:color w:val="000000"/>
      </w:rPr>
    </w:pPr>
    <w:r>
      <w:rPr>
        <w:noProof/>
        <w:color w:val="000000"/>
        <w:lang w:val="en-US"/>
      </w:rPr>
      <w:drawing>
        <wp:inline distT="0" distB="0" distL="0" distR="0">
          <wp:extent cx="1649973" cy="566979"/>
          <wp:effectExtent l="0" t="0" r="0" b="0"/>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49973" cy="566979"/>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9E18EE"/>
    <w:multiLevelType w:val="hybridMultilevel"/>
    <w:tmpl w:val="3FC6064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15656600"/>
    <w:multiLevelType w:val="hybridMultilevel"/>
    <w:tmpl w:val="E21A9466"/>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0F79B0"/>
    <w:multiLevelType w:val="hybridMultilevel"/>
    <w:tmpl w:val="4FF60F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9AA44C0"/>
    <w:multiLevelType w:val="multilevel"/>
    <w:tmpl w:val="73E804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FA11025"/>
    <w:multiLevelType w:val="hybridMultilevel"/>
    <w:tmpl w:val="200CB7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421601CC"/>
    <w:multiLevelType w:val="hybridMultilevel"/>
    <w:tmpl w:val="40EE64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44D7CD8"/>
    <w:multiLevelType w:val="hybridMultilevel"/>
    <w:tmpl w:val="5CDAA5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AA148F3"/>
    <w:multiLevelType w:val="hybridMultilevel"/>
    <w:tmpl w:val="BACE20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B471854"/>
    <w:multiLevelType w:val="hybridMultilevel"/>
    <w:tmpl w:val="F258BC6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53257F0B"/>
    <w:multiLevelType w:val="hybridMultilevel"/>
    <w:tmpl w:val="4E80E7C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54D94723"/>
    <w:multiLevelType w:val="hybridMultilevel"/>
    <w:tmpl w:val="BA06EF72"/>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5E9B3A7E"/>
    <w:multiLevelType w:val="multilevel"/>
    <w:tmpl w:val="6FE06568"/>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2" w15:restartNumberingAfterBreak="0">
    <w:nsid w:val="69955242"/>
    <w:multiLevelType w:val="hybridMultilevel"/>
    <w:tmpl w:val="8102C9C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9D23CC"/>
    <w:multiLevelType w:val="hybridMultilevel"/>
    <w:tmpl w:val="E23A4A8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6C873927"/>
    <w:multiLevelType w:val="multilevel"/>
    <w:tmpl w:val="8532746E"/>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11"/>
  </w:num>
  <w:num w:numId="2">
    <w:abstractNumId w:val="14"/>
  </w:num>
  <w:num w:numId="3">
    <w:abstractNumId w:val="3"/>
  </w:num>
  <w:num w:numId="4">
    <w:abstractNumId w:val="13"/>
  </w:num>
  <w:num w:numId="5">
    <w:abstractNumId w:val="9"/>
  </w:num>
  <w:num w:numId="6">
    <w:abstractNumId w:val="10"/>
  </w:num>
  <w:num w:numId="7">
    <w:abstractNumId w:val="0"/>
  </w:num>
  <w:num w:numId="8">
    <w:abstractNumId w:val="8"/>
  </w:num>
  <w:num w:numId="9">
    <w:abstractNumId w:val="4"/>
  </w:num>
  <w:num w:numId="10">
    <w:abstractNumId w:val="1"/>
  </w:num>
  <w:num w:numId="11">
    <w:abstractNumId w:val="12"/>
  </w:num>
  <w:num w:numId="12">
    <w:abstractNumId w:val="5"/>
  </w:num>
  <w:num w:numId="13">
    <w:abstractNumId w:val="2"/>
  </w:num>
  <w:num w:numId="14">
    <w:abstractNumId w:val="6"/>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44C6"/>
    <w:rsid w:val="000A6D02"/>
    <w:rsid w:val="000C49C7"/>
    <w:rsid w:val="000C6258"/>
    <w:rsid w:val="000E0346"/>
    <w:rsid w:val="00126643"/>
    <w:rsid w:val="00160050"/>
    <w:rsid w:val="00176FEB"/>
    <w:rsid w:val="00191E2F"/>
    <w:rsid w:val="001B2052"/>
    <w:rsid w:val="001D36A2"/>
    <w:rsid w:val="002103F1"/>
    <w:rsid w:val="00214872"/>
    <w:rsid w:val="002152C0"/>
    <w:rsid w:val="002477AB"/>
    <w:rsid w:val="002644C6"/>
    <w:rsid w:val="00274DF3"/>
    <w:rsid w:val="002921E5"/>
    <w:rsid w:val="00294A59"/>
    <w:rsid w:val="00295923"/>
    <w:rsid w:val="002A1AC4"/>
    <w:rsid w:val="0032549F"/>
    <w:rsid w:val="00337DB7"/>
    <w:rsid w:val="003904B0"/>
    <w:rsid w:val="003B6E5D"/>
    <w:rsid w:val="003E7820"/>
    <w:rsid w:val="00451D5A"/>
    <w:rsid w:val="00453E9C"/>
    <w:rsid w:val="00467E39"/>
    <w:rsid w:val="00473CBF"/>
    <w:rsid w:val="00527AB5"/>
    <w:rsid w:val="00533920"/>
    <w:rsid w:val="00551AEB"/>
    <w:rsid w:val="00553991"/>
    <w:rsid w:val="00557E2B"/>
    <w:rsid w:val="005B12F2"/>
    <w:rsid w:val="00631285"/>
    <w:rsid w:val="00695F97"/>
    <w:rsid w:val="006C4EA4"/>
    <w:rsid w:val="006D5695"/>
    <w:rsid w:val="00711781"/>
    <w:rsid w:val="007135BF"/>
    <w:rsid w:val="007141DE"/>
    <w:rsid w:val="00730CAF"/>
    <w:rsid w:val="00753658"/>
    <w:rsid w:val="007D54C6"/>
    <w:rsid w:val="007F75BF"/>
    <w:rsid w:val="00806ABB"/>
    <w:rsid w:val="008174B8"/>
    <w:rsid w:val="008A2119"/>
    <w:rsid w:val="00904250"/>
    <w:rsid w:val="00907DD3"/>
    <w:rsid w:val="00950D8C"/>
    <w:rsid w:val="00952FF1"/>
    <w:rsid w:val="009935EB"/>
    <w:rsid w:val="009C3628"/>
    <w:rsid w:val="00A043E2"/>
    <w:rsid w:val="00A049E2"/>
    <w:rsid w:val="00A106E0"/>
    <w:rsid w:val="00A17D05"/>
    <w:rsid w:val="00A242F9"/>
    <w:rsid w:val="00A46713"/>
    <w:rsid w:val="00A82215"/>
    <w:rsid w:val="00AA47CD"/>
    <w:rsid w:val="00AE1DA3"/>
    <w:rsid w:val="00B32A4B"/>
    <w:rsid w:val="00BC6454"/>
    <w:rsid w:val="00BD0004"/>
    <w:rsid w:val="00C35BF9"/>
    <w:rsid w:val="00C462B8"/>
    <w:rsid w:val="00C55C3E"/>
    <w:rsid w:val="00C61714"/>
    <w:rsid w:val="00C72484"/>
    <w:rsid w:val="00C741B3"/>
    <w:rsid w:val="00C86AFC"/>
    <w:rsid w:val="00CA303B"/>
    <w:rsid w:val="00D67BFD"/>
    <w:rsid w:val="00D67E7A"/>
    <w:rsid w:val="00D76465"/>
    <w:rsid w:val="00D84168"/>
    <w:rsid w:val="00DA540D"/>
    <w:rsid w:val="00DE0A17"/>
    <w:rsid w:val="00E03CB8"/>
    <w:rsid w:val="00E45843"/>
    <w:rsid w:val="00E73FA7"/>
    <w:rsid w:val="00F00AC6"/>
    <w:rsid w:val="00F10C21"/>
    <w:rsid w:val="00F20063"/>
    <w:rsid w:val="00F339EE"/>
    <w:rsid w:val="00F51AD6"/>
    <w:rsid w:val="00FE3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F0810"/>
  <w15:docId w15:val="{EE39EC39-44AC-40B8-8A4B-42965D51D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MS Mincho" w:hAnsi="Calibri" w:cs="Calibri"/>
        <w:sz w:val="22"/>
        <w:szCs w:val="22"/>
        <w:lang w:val="es-419"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5BF9"/>
    <w:rPr>
      <w:rFonts w:ascii="Arial" w:hAnsi="Arial"/>
    </w:rPr>
  </w:style>
  <w:style w:type="paragraph" w:styleId="Ttulo1">
    <w:name w:val="heading 1"/>
    <w:basedOn w:val="Normal"/>
    <w:next w:val="Normal"/>
    <w:link w:val="Ttulo1Car"/>
    <w:uiPriority w:val="9"/>
    <w:qFormat/>
    <w:rsid w:val="002835E8"/>
    <w:pPr>
      <w:keepNext/>
      <w:keepLines/>
      <w:spacing w:before="240" w:after="0"/>
      <w:outlineLvl w:val="0"/>
    </w:pPr>
    <w:rPr>
      <w:rFonts w:asciiTheme="majorHAnsi" w:eastAsiaTheme="majorEastAsia" w:hAnsiTheme="majorHAnsi" w:cstheme="majorBidi"/>
      <w:color w:val="2E74B5" w:themeColor="accent1" w:themeShade="BF"/>
      <w:sz w:val="40"/>
      <w:szCs w:val="32"/>
    </w:rPr>
  </w:style>
  <w:style w:type="paragraph" w:styleId="Ttulo2">
    <w:name w:val="heading 2"/>
    <w:basedOn w:val="Normal"/>
    <w:next w:val="Normal"/>
    <w:link w:val="Ttulo2Car"/>
    <w:uiPriority w:val="9"/>
    <w:unhideWhenUsed/>
    <w:qFormat/>
    <w:rsid w:val="002835E8"/>
    <w:pPr>
      <w:keepNext/>
      <w:keepLines/>
      <w:spacing w:before="40" w:after="0"/>
      <w:outlineLvl w:val="1"/>
    </w:pPr>
    <w:rPr>
      <w:rFonts w:asciiTheme="majorHAnsi" w:eastAsiaTheme="majorEastAsia" w:hAnsiTheme="majorHAnsi" w:cstheme="majorBidi"/>
      <w:color w:val="2E74B5" w:themeColor="accent1" w:themeShade="BF"/>
      <w:sz w:val="36"/>
      <w:szCs w:val="2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Prrafodelista">
    <w:name w:val="List Paragraph"/>
    <w:basedOn w:val="Normal"/>
    <w:uiPriority w:val="34"/>
    <w:qFormat/>
    <w:rsid w:val="00895F02"/>
    <w:pPr>
      <w:ind w:left="720"/>
      <w:contextualSpacing/>
    </w:pPr>
  </w:style>
  <w:style w:type="character" w:customStyle="1" w:styleId="Ttulo1Car">
    <w:name w:val="Título 1 Car"/>
    <w:basedOn w:val="Fuentedeprrafopredeter"/>
    <w:link w:val="Ttulo1"/>
    <w:uiPriority w:val="9"/>
    <w:rsid w:val="002835E8"/>
    <w:rPr>
      <w:rFonts w:asciiTheme="majorHAnsi" w:eastAsiaTheme="majorEastAsia" w:hAnsiTheme="majorHAnsi" w:cstheme="majorBidi"/>
      <w:color w:val="2E74B5" w:themeColor="accent1" w:themeShade="BF"/>
      <w:sz w:val="40"/>
      <w:szCs w:val="32"/>
    </w:rPr>
  </w:style>
  <w:style w:type="paragraph" w:styleId="TtuloTDC">
    <w:name w:val="TOC Heading"/>
    <w:basedOn w:val="Ttulo1"/>
    <w:next w:val="Normal"/>
    <w:uiPriority w:val="39"/>
    <w:unhideWhenUsed/>
    <w:qFormat/>
    <w:rsid w:val="00AF474B"/>
    <w:pPr>
      <w:outlineLvl w:val="9"/>
    </w:pPr>
    <w:rPr>
      <w:lang w:eastAsia="en-US"/>
    </w:rPr>
  </w:style>
  <w:style w:type="character" w:customStyle="1" w:styleId="Ttulo2Car">
    <w:name w:val="Título 2 Car"/>
    <w:basedOn w:val="Fuentedeprrafopredeter"/>
    <w:link w:val="Ttulo2"/>
    <w:uiPriority w:val="9"/>
    <w:rsid w:val="002835E8"/>
    <w:rPr>
      <w:rFonts w:asciiTheme="majorHAnsi" w:eastAsiaTheme="majorEastAsia" w:hAnsiTheme="majorHAnsi" w:cstheme="majorBidi"/>
      <w:color w:val="2E74B5" w:themeColor="accent1" w:themeShade="BF"/>
      <w:sz w:val="36"/>
      <w:szCs w:val="26"/>
    </w:rPr>
  </w:style>
  <w:style w:type="paragraph" w:styleId="Encabezado">
    <w:name w:val="header"/>
    <w:basedOn w:val="Normal"/>
    <w:link w:val="EncabezadoCar"/>
    <w:uiPriority w:val="99"/>
    <w:unhideWhenUsed/>
    <w:rsid w:val="00AF474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F474B"/>
  </w:style>
  <w:style w:type="paragraph" w:styleId="Piedepgina">
    <w:name w:val="footer"/>
    <w:basedOn w:val="Normal"/>
    <w:link w:val="PiedepginaCar"/>
    <w:uiPriority w:val="99"/>
    <w:unhideWhenUsed/>
    <w:rsid w:val="00AF474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F474B"/>
  </w:style>
  <w:style w:type="paragraph" w:styleId="TDC1">
    <w:name w:val="toc 1"/>
    <w:basedOn w:val="Normal"/>
    <w:next w:val="Normal"/>
    <w:autoRedefine/>
    <w:uiPriority w:val="39"/>
    <w:unhideWhenUsed/>
    <w:rsid w:val="00AF474B"/>
    <w:pPr>
      <w:spacing w:after="100"/>
    </w:pPr>
  </w:style>
  <w:style w:type="paragraph" w:styleId="TDC2">
    <w:name w:val="toc 2"/>
    <w:basedOn w:val="Normal"/>
    <w:next w:val="Normal"/>
    <w:autoRedefine/>
    <w:uiPriority w:val="39"/>
    <w:unhideWhenUsed/>
    <w:rsid w:val="00AF474B"/>
    <w:pPr>
      <w:spacing w:after="100"/>
      <w:ind w:left="220"/>
    </w:pPr>
  </w:style>
  <w:style w:type="character" w:styleId="Hipervnculo">
    <w:name w:val="Hyperlink"/>
    <w:basedOn w:val="Fuentedeprrafopredeter"/>
    <w:uiPriority w:val="99"/>
    <w:unhideWhenUsed/>
    <w:rsid w:val="00AF474B"/>
    <w:rPr>
      <w:color w:val="0563C1" w:themeColor="hyperlink"/>
      <w:u w:val="single"/>
    </w:rPr>
  </w:style>
  <w:style w:type="paragraph" w:customStyle="1" w:styleId="Default">
    <w:name w:val="Default"/>
    <w:rsid w:val="004908F4"/>
    <w:pPr>
      <w:autoSpaceDE w:val="0"/>
      <w:autoSpaceDN w:val="0"/>
      <w:adjustRightInd w:val="0"/>
      <w:spacing w:after="0" w:line="240" w:lineRule="auto"/>
    </w:pPr>
    <w:rPr>
      <w:color w:val="000000"/>
      <w:sz w:val="24"/>
      <w:szCs w:val="24"/>
    </w:rPr>
  </w:style>
  <w:style w:type="character" w:styleId="Hipervnculovisitado">
    <w:name w:val="FollowedHyperlink"/>
    <w:basedOn w:val="Fuentedeprrafopredeter"/>
    <w:uiPriority w:val="99"/>
    <w:semiHidden/>
    <w:unhideWhenUsed/>
    <w:rsid w:val="00AA4221"/>
    <w:rPr>
      <w:color w:val="954F72" w:themeColor="followedHyperlink"/>
      <w:u w:val="single"/>
    </w:rPr>
  </w:style>
  <w:style w:type="paragraph" w:styleId="Textodeglobo">
    <w:name w:val="Balloon Text"/>
    <w:basedOn w:val="Normal"/>
    <w:link w:val="TextodegloboCar"/>
    <w:uiPriority w:val="99"/>
    <w:semiHidden/>
    <w:unhideWhenUsed/>
    <w:rsid w:val="002835E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835E8"/>
    <w:rPr>
      <w:rFonts w:ascii="Segoe UI" w:hAnsi="Segoe UI" w:cs="Segoe UI"/>
      <w:sz w:val="18"/>
      <w:szCs w:val="18"/>
    </w:rPr>
  </w:style>
  <w:style w:type="table" w:styleId="Tablaconcuadrcula">
    <w:name w:val="Table Grid"/>
    <w:basedOn w:val="Tablanormal"/>
    <w:uiPriority w:val="39"/>
    <w:rsid w:val="001336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620D90"/>
    <w:rPr>
      <w:color w:val="605E5C"/>
      <w:shd w:val="clear" w:color="auto" w:fill="E1DFDD"/>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character" w:styleId="Refdecomentario">
    <w:name w:val="annotation reference"/>
    <w:basedOn w:val="Fuentedeprrafopredeter"/>
    <w:uiPriority w:val="99"/>
    <w:semiHidden/>
    <w:unhideWhenUsed/>
    <w:rsid w:val="005C3EA2"/>
    <w:rPr>
      <w:sz w:val="16"/>
      <w:szCs w:val="16"/>
    </w:rPr>
  </w:style>
  <w:style w:type="paragraph" w:styleId="Textocomentario">
    <w:name w:val="annotation text"/>
    <w:basedOn w:val="Normal"/>
    <w:link w:val="TextocomentarioCar"/>
    <w:uiPriority w:val="99"/>
    <w:semiHidden/>
    <w:unhideWhenUsed/>
    <w:rsid w:val="005C3EA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C3EA2"/>
    <w:rPr>
      <w:sz w:val="20"/>
      <w:szCs w:val="20"/>
    </w:rPr>
  </w:style>
  <w:style w:type="paragraph" w:styleId="Asuntodelcomentario">
    <w:name w:val="annotation subject"/>
    <w:basedOn w:val="Textocomentario"/>
    <w:next w:val="Textocomentario"/>
    <w:link w:val="AsuntodelcomentarioCar"/>
    <w:uiPriority w:val="99"/>
    <w:semiHidden/>
    <w:unhideWhenUsed/>
    <w:rsid w:val="005C3EA2"/>
    <w:rPr>
      <w:b/>
      <w:bCs/>
    </w:rPr>
  </w:style>
  <w:style w:type="character" w:customStyle="1" w:styleId="AsuntodelcomentarioCar">
    <w:name w:val="Asunto del comentario Car"/>
    <w:basedOn w:val="TextocomentarioCar"/>
    <w:link w:val="Asuntodelcomentario"/>
    <w:uiPriority w:val="99"/>
    <w:semiHidden/>
    <w:rsid w:val="005C3EA2"/>
    <w:rPr>
      <w:b/>
      <w:bCs/>
      <w:sz w:val="20"/>
      <w:szCs w:val="20"/>
    </w:rPr>
  </w:style>
  <w:style w:type="character" w:customStyle="1" w:styleId="page-number-substitute">
    <w:name w:val="page-number-substitute"/>
    <w:basedOn w:val="Fuentedeprrafopredeter"/>
    <w:rsid w:val="00F10C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05677">
      <w:bodyDiv w:val="1"/>
      <w:marLeft w:val="0"/>
      <w:marRight w:val="0"/>
      <w:marTop w:val="0"/>
      <w:marBottom w:val="0"/>
      <w:divBdr>
        <w:top w:val="none" w:sz="0" w:space="0" w:color="auto"/>
        <w:left w:val="none" w:sz="0" w:space="0" w:color="auto"/>
        <w:bottom w:val="none" w:sz="0" w:space="0" w:color="auto"/>
        <w:right w:val="none" w:sz="0" w:space="0" w:color="auto"/>
      </w:divBdr>
    </w:div>
    <w:div w:id="487983594">
      <w:bodyDiv w:val="1"/>
      <w:marLeft w:val="0"/>
      <w:marRight w:val="0"/>
      <w:marTop w:val="0"/>
      <w:marBottom w:val="0"/>
      <w:divBdr>
        <w:top w:val="none" w:sz="0" w:space="0" w:color="auto"/>
        <w:left w:val="none" w:sz="0" w:space="0" w:color="auto"/>
        <w:bottom w:val="none" w:sz="0" w:space="0" w:color="auto"/>
        <w:right w:val="none" w:sz="0" w:space="0" w:color="auto"/>
      </w:divBdr>
    </w:div>
    <w:div w:id="602691605">
      <w:bodyDiv w:val="1"/>
      <w:marLeft w:val="0"/>
      <w:marRight w:val="0"/>
      <w:marTop w:val="0"/>
      <w:marBottom w:val="0"/>
      <w:divBdr>
        <w:top w:val="none" w:sz="0" w:space="0" w:color="auto"/>
        <w:left w:val="none" w:sz="0" w:space="0" w:color="auto"/>
        <w:bottom w:val="none" w:sz="0" w:space="0" w:color="auto"/>
        <w:right w:val="none" w:sz="0" w:space="0" w:color="auto"/>
      </w:divBdr>
    </w:div>
    <w:div w:id="7228013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9.png"/><Relationship Id="rId26" Type="http://schemas.openxmlformats.org/officeDocument/2006/relationships/hyperlink" Target="https://www.pulsiondigital.com/blog/anuncios-en-meta" TargetMode="External"/><Relationship Id="rId39" Type="http://schemas.openxmlformats.org/officeDocument/2006/relationships/theme" Target="theme/theme1.xml"/><Relationship Id="rId21" Type="http://schemas.openxmlformats.org/officeDocument/2006/relationships/image" Target="media/image12.png"/><Relationship Id="rId34" Type="http://schemas.openxmlformats.org/officeDocument/2006/relationships/hyperlink" Target="https://openai.com/blog/chatgpt"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hyperlink" Target="https://www.utnay.edu.mx/files/memorias/1556665592.pdf" TargetMode="External"/><Relationship Id="rId33" Type="http://schemas.openxmlformats.org/officeDocument/2006/relationships/hyperlink" Target="https://www.argentina.gob.ar/sites/default/files/2021/09/informe_de_panorama_productivo_-_abr.2023.pdf"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hyperlink" Target="https://fivemedialab.com/fase-de-aprendizaje-de-las-campan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hyperlink" Target="https://openai.com/research/gpt-4" TargetMode="External"/><Relationship Id="rId37" Type="http://schemas.openxmlformats.org/officeDocument/2006/relationships/hyperlink" Target="https://uvadoc.uva.es/bitstream/handle/10324/38841/TFG-G3758.pdf" TargetMode="Externa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hyperlink" Target="https://www.idento.es/blog/sem/tipos-campanas-google-ads/?_adin=02021864894" TargetMode="External"/><Relationship Id="rId36" Type="http://schemas.openxmlformats.org/officeDocument/2006/relationships/hyperlink" Target="https://madketing.io/meta-ads-vs-google-ads" TargetMode="External"/><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hyperlink" Target="https://ads.google.com/intl/es-419_ar/getstarted/"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image" Target="media/image13.png"/><Relationship Id="rId27" Type="http://schemas.openxmlformats.org/officeDocument/2006/relationships/hyperlink" Target="https://www.victorpeinadodigital.com/blog/chatgpt-6-maneras-de-crear-campanas-en-google-ads" TargetMode="External"/><Relationship Id="rId30" Type="http://schemas.openxmlformats.org/officeDocument/2006/relationships/hyperlink" Target="https://www.xataka.com/basics/chatgpt-que-como-usarlo-que-puedes-hacer-este-chat-inteligencia-artificial" TargetMode="External"/><Relationship Id="rId35" Type="http://schemas.openxmlformats.org/officeDocument/2006/relationships/hyperlink" Target="https://www.perfil.com/noticias/economia/la-industria-comenzo-2023-con-caidas-produccion-ventas-empleo.phtml" TargetMode="External"/><Relationship Id="rId8" Type="http://schemas.openxmlformats.org/officeDocument/2006/relationships/endnotes" Target="endnotes.xml"/><Relationship Id="rId3"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9DD7kr2YIHnXXoH0R9y5aMYetQ==">CgMxLjAyCGguZ2pkZ3hzOAByITFjX01RbF9HWlFsRFhVRHN4R0luUXhpNVZnU2xtUHNKVg==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1016740-630B-4C17-BA4B-C3CB2D880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698</TotalTime>
  <Pages>27</Pages>
  <Words>6539</Words>
  <Characters>37278</Characters>
  <Application>Microsoft Office Word</Application>
  <DocSecurity>0</DocSecurity>
  <Lines>310</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Moonito</dc:creator>
  <cp:lastModifiedBy>Moonito</cp:lastModifiedBy>
  <cp:revision>23</cp:revision>
  <dcterms:created xsi:type="dcterms:W3CDTF">2023-11-05T13:31:00Z</dcterms:created>
  <dcterms:modified xsi:type="dcterms:W3CDTF">2023-11-30T14:44:00Z</dcterms:modified>
</cp:coreProperties>
</file>